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D39C"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Казахский национальный университет имени аль-Фараби</w:t>
      </w:r>
    </w:p>
    <w:p w14:paraId="1214ED6D"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Факультет биологии и биотехнологии</w:t>
      </w:r>
      <w:r w:rsidR="00902CAA" w:rsidRPr="00296839">
        <w:rPr>
          <w:rFonts w:cs="Times New Roman"/>
          <w:b/>
          <w:sz w:val="28"/>
          <w:szCs w:val="28"/>
        </w:rPr>
        <w:t xml:space="preserve"> </w:t>
      </w:r>
    </w:p>
    <w:p w14:paraId="47E53BB3" w14:textId="77777777" w:rsidR="00902CAA" w:rsidRPr="00896620" w:rsidRDefault="00B7250A">
      <w:pPr>
        <w:spacing w:line="360" w:lineRule="auto"/>
        <w:jc w:val="center"/>
        <w:rPr>
          <w:rFonts w:cs="Times New Roman"/>
          <w:b/>
          <w:color w:val="000000" w:themeColor="text1"/>
          <w:sz w:val="28"/>
          <w:szCs w:val="28"/>
        </w:rPr>
      </w:pPr>
      <w:r w:rsidRPr="00296839">
        <w:rPr>
          <w:rFonts w:cs="Times New Roman"/>
          <w:b/>
          <w:sz w:val="28"/>
          <w:szCs w:val="28"/>
        </w:rPr>
        <w:t xml:space="preserve">Кафедра </w:t>
      </w:r>
      <w:r w:rsidRPr="00896620">
        <w:rPr>
          <w:rFonts w:cs="Times New Roman"/>
          <w:b/>
          <w:color w:val="000000" w:themeColor="text1"/>
          <w:sz w:val="28"/>
          <w:szCs w:val="28"/>
        </w:rPr>
        <w:t>молекулярной биологии и генетики</w:t>
      </w:r>
      <w:r w:rsidR="00902CAA" w:rsidRPr="00896620">
        <w:rPr>
          <w:rFonts w:cs="Times New Roman"/>
          <w:b/>
          <w:color w:val="000000" w:themeColor="text1"/>
          <w:sz w:val="28"/>
          <w:szCs w:val="28"/>
        </w:rPr>
        <w:t xml:space="preserve"> </w:t>
      </w:r>
    </w:p>
    <w:p w14:paraId="40301858" w14:textId="77777777" w:rsidR="00902CAA" w:rsidRPr="00896620" w:rsidRDefault="00902CAA">
      <w:pPr>
        <w:spacing w:line="360" w:lineRule="auto"/>
        <w:jc w:val="center"/>
        <w:rPr>
          <w:rFonts w:cs="Times New Roman"/>
          <w:color w:val="000000" w:themeColor="text1"/>
          <w:sz w:val="28"/>
          <w:szCs w:val="28"/>
        </w:rPr>
      </w:pPr>
    </w:p>
    <w:p w14:paraId="1022CB67" w14:textId="77777777" w:rsidR="00902CAA" w:rsidRPr="00896620" w:rsidRDefault="00902CAA">
      <w:pPr>
        <w:spacing w:line="360" w:lineRule="auto"/>
        <w:jc w:val="center"/>
        <w:rPr>
          <w:rFonts w:cs="Times New Roman"/>
          <w:color w:val="000000" w:themeColor="text1"/>
          <w:sz w:val="28"/>
          <w:szCs w:val="28"/>
        </w:rPr>
      </w:pPr>
    </w:p>
    <w:p w14:paraId="21E1E352" w14:textId="77777777" w:rsidR="00902CAA" w:rsidRPr="00896620" w:rsidRDefault="00902CAA">
      <w:pPr>
        <w:spacing w:line="360" w:lineRule="auto"/>
        <w:jc w:val="center"/>
        <w:rPr>
          <w:rFonts w:cs="Times New Roman"/>
          <w:color w:val="000000" w:themeColor="text1"/>
          <w:sz w:val="28"/>
          <w:szCs w:val="28"/>
        </w:rPr>
      </w:pPr>
    </w:p>
    <w:p w14:paraId="71DA7D67" w14:textId="77777777" w:rsidR="00902CAA" w:rsidRPr="00896620" w:rsidRDefault="00902CAA">
      <w:pPr>
        <w:spacing w:line="360" w:lineRule="auto"/>
        <w:jc w:val="center"/>
        <w:rPr>
          <w:rFonts w:cs="Times New Roman"/>
          <w:color w:val="000000" w:themeColor="text1"/>
          <w:sz w:val="28"/>
          <w:szCs w:val="28"/>
        </w:rPr>
      </w:pPr>
    </w:p>
    <w:p w14:paraId="6609D698" w14:textId="77777777" w:rsidR="00902CAA" w:rsidRPr="00296839" w:rsidRDefault="00902CAA">
      <w:pPr>
        <w:spacing w:line="360" w:lineRule="auto"/>
        <w:jc w:val="center"/>
        <w:rPr>
          <w:rFonts w:cs="Times New Roman"/>
          <w:sz w:val="28"/>
          <w:szCs w:val="28"/>
        </w:rPr>
      </w:pPr>
    </w:p>
    <w:p w14:paraId="227A80ED" w14:textId="77777777" w:rsidR="00902CAA" w:rsidRPr="00296839" w:rsidRDefault="00902CAA">
      <w:pPr>
        <w:spacing w:line="360" w:lineRule="auto"/>
        <w:jc w:val="center"/>
        <w:rPr>
          <w:rFonts w:cs="Times New Roman"/>
          <w:sz w:val="28"/>
          <w:szCs w:val="28"/>
        </w:rPr>
      </w:pPr>
    </w:p>
    <w:p w14:paraId="50B0D9AA" w14:textId="77777777" w:rsidR="00902CAA" w:rsidRPr="00296839" w:rsidRDefault="00B7250A">
      <w:pPr>
        <w:spacing w:line="360" w:lineRule="auto"/>
        <w:jc w:val="center"/>
        <w:rPr>
          <w:rFonts w:cs="Times New Roman"/>
          <w:b/>
          <w:bCs/>
          <w:sz w:val="28"/>
          <w:szCs w:val="28"/>
        </w:rPr>
      </w:pPr>
      <w:r w:rsidRPr="00296839">
        <w:rPr>
          <w:rFonts w:cs="Times New Roman"/>
          <w:b/>
          <w:bCs/>
          <w:sz w:val="28"/>
          <w:szCs w:val="28"/>
        </w:rPr>
        <w:t xml:space="preserve">Программа итогового </w:t>
      </w:r>
      <w:r w:rsidR="00FF4463" w:rsidRPr="00296839">
        <w:rPr>
          <w:rFonts w:cs="Times New Roman"/>
          <w:b/>
          <w:bCs/>
          <w:sz w:val="28"/>
          <w:szCs w:val="28"/>
        </w:rPr>
        <w:t>контроля по дисциплине</w:t>
      </w:r>
    </w:p>
    <w:p w14:paraId="2B9B393C" w14:textId="0193AC02" w:rsidR="00B97406" w:rsidRPr="00896620" w:rsidRDefault="00296839" w:rsidP="0072645E">
      <w:pPr>
        <w:spacing w:line="360" w:lineRule="auto"/>
        <w:jc w:val="center"/>
        <w:rPr>
          <w:rFonts w:cs="Times New Roman"/>
          <w:b/>
          <w:bCs/>
          <w:color w:val="000000" w:themeColor="text1"/>
          <w:sz w:val="28"/>
          <w:szCs w:val="28"/>
        </w:rPr>
      </w:pPr>
      <w:r w:rsidRPr="00896620">
        <w:rPr>
          <w:b/>
          <w:color w:val="000000" w:themeColor="text1"/>
          <w:sz w:val="28"/>
          <w:szCs w:val="28"/>
          <w:lang w:val="en-US"/>
        </w:rPr>
        <w:t>ID</w:t>
      </w:r>
      <w:r w:rsidRPr="00896620">
        <w:rPr>
          <w:b/>
          <w:color w:val="000000" w:themeColor="text1"/>
          <w:sz w:val="28"/>
          <w:szCs w:val="28"/>
        </w:rPr>
        <w:t xml:space="preserve"> </w:t>
      </w:r>
      <w:r w:rsidR="0081590E" w:rsidRPr="0081590E">
        <w:rPr>
          <w:b/>
          <w:bCs/>
          <w:color w:val="000000" w:themeColor="text1"/>
          <w:sz w:val="28"/>
          <w:szCs w:val="28"/>
        </w:rPr>
        <w:t xml:space="preserve">104685 </w:t>
      </w:r>
      <w:r w:rsidR="0081590E">
        <w:rPr>
          <w:b/>
          <w:bCs/>
          <w:color w:val="000000" w:themeColor="text1"/>
          <w:sz w:val="28"/>
          <w:szCs w:val="28"/>
        </w:rPr>
        <w:t>«</w:t>
      </w:r>
      <w:r w:rsidR="0081590E" w:rsidRPr="0081590E">
        <w:rPr>
          <w:b/>
          <w:bCs/>
          <w:color w:val="000000" w:themeColor="text1"/>
          <w:sz w:val="28"/>
          <w:szCs w:val="28"/>
        </w:rPr>
        <w:t>Репродуктивная психология</w:t>
      </w:r>
      <w:r w:rsidR="0072645E">
        <w:rPr>
          <w:b/>
          <w:bCs/>
          <w:color w:val="000000" w:themeColor="text1"/>
          <w:sz w:val="28"/>
          <w:szCs w:val="28"/>
        </w:rPr>
        <w:t>»</w:t>
      </w:r>
    </w:p>
    <w:p w14:paraId="7CEF6A8A" w14:textId="77777777" w:rsidR="00B97406" w:rsidRPr="000836C1" w:rsidRDefault="00B97406" w:rsidP="00B97406">
      <w:pPr>
        <w:spacing w:line="360" w:lineRule="auto"/>
        <w:jc w:val="center"/>
        <w:rPr>
          <w:rFonts w:cs="Times New Roman"/>
          <w:b/>
          <w:bCs/>
          <w:color w:val="FF0000"/>
          <w:sz w:val="28"/>
          <w:szCs w:val="28"/>
        </w:rPr>
      </w:pPr>
    </w:p>
    <w:p w14:paraId="07D735BC" w14:textId="54028FEF" w:rsidR="00B97406" w:rsidRPr="00896620" w:rsidRDefault="00FF4463" w:rsidP="00B97406">
      <w:pPr>
        <w:spacing w:line="360" w:lineRule="auto"/>
        <w:jc w:val="center"/>
        <w:rPr>
          <w:rFonts w:cs="Times New Roman"/>
          <w:b/>
          <w:bCs/>
          <w:color w:val="000000" w:themeColor="text1"/>
          <w:sz w:val="28"/>
          <w:szCs w:val="28"/>
        </w:rPr>
      </w:pPr>
      <w:r w:rsidRPr="00896620">
        <w:rPr>
          <w:rFonts w:cs="Times New Roman"/>
          <w:b/>
          <w:bCs/>
          <w:color w:val="000000" w:themeColor="text1"/>
          <w:sz w:val="28"/>
          <w:szCs w:val="28"/>
        </w:rPr>
        <w:t>ОП</w:t>
      </w:r>
      <w:r w:rsidR="00896620" w:rsidRPr="00896620">
        <w:rPr>
          <w:rFonts w:cs="Times New Roman"/>
          <w:b/>
          <w:bCs/>
          <w:color w:val="000000" w:themeColor="text1"/>
          <w:sz w:val="28"/>
          <w:szCs w:val="28"/>
        </w:rPr>
        <w:t xml:space="preserve"> </w:t>
      </w:r>
      <w:r w:rsidR="005E5FF0" w:rsidRPr="00896620">
        <w:rPr>
          <w:rFonts w:cs="Times New Roman"/>
          <w:b/>
          <w:bCs/>
          <w:color w:val="000000" w:themeColor="text1"/>
          <w:sz w:val="28"/>
          <w:szCs w:val="28"/>
        </w:rPr>
        <w:t>«</w:t>
      </w:r>
      <w:r w:rsidR="0081590E" w:rsidRPr="0081590E">
        <w:rPr>
          <w:rFonts w:cs="Times New Roman"/>
          <w:b/>
          <w:bCs/>
          <w:color w:val="000000" w:themeColor="text1"/>
          <w:sz w:val="28"/>
          <w:szCs w:val="28"/>
        </w:rPr>
        <w:t>7M05119-Репродуктивная генетика</w:t>
      </w:r>
      <w:r w:rsidR="005E5FF0" w:rsidRPr="00896620">
        <w:rPr>
          <w:rFonts w:cs="Times New Roman"/>
          <w:b/>
          <w:color w:val="000000" w:themeColor="text1"/>
          <w:sz w:val="28"/>
          <w:szCs w:val="28"/>
        </w:rPr>
        <w:t>»</w:t>
      </w:r>
    </w:p>
    <w:p w14:paraId="66351BAD" w14:textId="77777777" w:rsidR="00902CAA" w:rsidRPr="00296839" w:rsidRDefault="00902CAA">
      <w:pPr>
        <w:spacing w:line="360" w:lineRule="auto"/>
        <w:jc w:val="center"/>
        <w:rPr>
          <w:rFonts w:cs="Times New Roman"/>
          <w:b/>
          <w:bCs/>
          <w:sz w:val="28"/>
          <w:szCs w:val="28"/>
        </w:rPr>
      </w:pPr>
    </w:p>
    <w:p w14:paraId="1E73A666" w14:textId="77777777" w:rsidR="00FF4463" w:rsidRPr="00296839" w:rsidRDefault="00FF4463">
      <w:pPr>
        <w:spacing w:line="360" w:lineRule="auto"/>
        <w:jc w:val="center"/>
        <w:rPr>
          <w:rFonts w:cs="Times New Roman"/>
          <w:b/>
          <w:bCs/>
          <w:sz w:val="28"/>
          <w:szCs w:val="28"/>
        </w:rPr>
      </w:pPr>
    </w:p>
    <w:p w14:paraId="55C355C5" w14:textId="77777777" w:rsidR="00FF4463" w:rsidRPr="00296839" w:rsidRDefault="00FF4463">
      <w:pPr>
        <w:spacing w:line="360" w:lineRule="auto"/>
        <w:jc w:val="center"/>
        <w:rPr>
          <w:rFonts w:cs="Times New Roman"/>
          <w:b/>
          <w:bCs/>
          <w:sz w:val="28"/>
          <w:szCs w:val="28"/>
        </w:rPr>
      </w:pPr>
    </w:p>
    <w:p w14:paraId="41BE41AE" w14:textId="77777777" w:rsidR="00FF4463" w:rsidRPr="00296839" w:rsidRDefault="00FF4463">
      <w:pPr>
        <w:spacing w:line="360" w:lineRule="auto"/>
        <w:jc w:val="center"/>
        <w:rPr>
          <w:rFonts w:cs="Times New Roman"/>
          <w:b/>
          <w:bCs/>
          <w:sz w:val="28"/>
          <w:szCs w:val="28"/>
        </w:rPr>
      </w:pPr>
    </w:p>
    <w:p w14:paraId="3AEA8541" w14:textId="77777777" w:rsidR="00FF4463" w:rsidRPr="00296839" w:rsidRDefault="00FF4463">
      <w:pPr>
        <w:spacing w:line="360" w:lineRule="auto"/>
        <w:jc w:val="center"/>
        <w:rPr>
          <w:rFonts w:cs="Times New Roman"/>
          <w:b/>
          <w:bCs/>
          <w:sz w:val="28"/>
          <w:szCs w:val="28"/>
        </w:rPr>
      </w:pPr>
    </w:p>
    <w:p w14:paraId="5206EEAC" w14:textId="77777777" w:rsidR="00FF4463" w:rsidRPr="00296839" w:rsidRDefault="00FF4463">
      <w:pPr>
        <w:spacing w:line="360" w:lineRule="auto"/>
        <w:jc w:val="center"/>
        <w:rPr>
          <w:rFonts w:cs="Times New Roman"/>
          <w:b/>
          <w:bCs/>
          <w:sz w:val="28"/>
          <w:szCs w:val="28"/>
        </w:rPr>
      </w:pPr>
    </w:p>
    <w:p w14:paraId="6EFF1113" w14:textId="77777777" w:rsidR="00FF4463" w:rsidRPr="00296839" w:rsidRDefault="00FF4463">
      <w:pPr>
        <w:spacing w:line="360" w:lineRule="auto"/>
        <w:jc w:val="center"/>
        <w:rPr>
          <w:rFonts w:cs="Times New Roman"/>
          <w:b/>
          <w:bCs/>
          <w:sz w:val="28"/>
          <w:szCs w:val="28"/>
        </w:rPr>
      </w:pPr>
    </w:p>
    <w:p w14:paraId="4A3F08E0" w14:textId="77777777" w:rsidR="00FF4463" w:rsidRPr="00296839" w:rsidRDefault="00FF4463">
      <w:pPr>
        <w:spacing w:line="360" w:lineRule="auto"/>
        <w:jc w:val="center"/>
        <w:rPr>
          <w:rFonts w:cs="Times New Roman"/>
          <w:b/>
          <w:bCs/>
          <w:sz w:val="28"/>
          <w:szCs w:val="28"/>
        </w:rPr>
      </w:pPr>
    </w:p>
    <w:p w14:paraId="6F4466B1" w14:textId="77777777" w:rsidR="00902CAA" w:rsidRPr="00296839" w:rsidRDefault="00902CAA">
      <w:pPr>
        <w:spacing w:line="360" w:lineRule="auto"/>
        <w:jc w:val="center"/>
        <w:rPr>
          <w:rFonts w:cs="Times New Roman"/>
          <w:b/>
          <w:bCs/>
          <w:sz w:val="28"/>
          <w:szCs w:val="28"/>
        </w:rPr>
      </w:pPr>
    </w:p>
    <w:p w14:paraId="2E249507" w14:textId="77777777" w:rsidR="00902CAA" w:rsidRPr="00296839" w:rsidRDefault="00902CAA">
      <w:pPr>
        <w:spacing w:line="360" w:lineRule="auto"/>
        <w:jc w:val="center"/>
        <w:rPr>
          <w:rFonts w:cs="Times New Roman"/>
          <w:b/>
          <w:bCs/>
          <w:sz w:val="28"/>
          <w:szCs w:val="28"/>
        </w:rPr>
      </w:pPr>
    </w:p>
    <w:p w14:paraId="4C7609A1" w14:textId="77777777" w:rsidR="00902CAA" w:rsidRPr="00296839" w:rsidRDefault="00902CAA">
      <w:pPr>
        <w:spacing w:line="360" w:lineRule="auto"/>
        <w:jc w:val="center"/>
        <w:rPr>
          <w:rFonts w:cs="Times New Roman"/>
          <w:b/>
          <w:bCs/>
          <w:sz w:val="28"/>
          <w:szCs w:val="28"/>
        </w:rPr>
      </w:pPr>
    </w:p>
    <w:p w14:paraId="675C4864" w14:textId="77777777" w:rsidR="00902CAA" w:rsidRPr="00296839" w:rsidRDefault="00902CAA">
      <w:pPr>
        <w:spacing w:line="360" w:lineRule="auto"/>
        <w:jc w:val="center"/>
        <w:rPr>
          <w:rFonts w:cs="Times New Roman"/>
          <w:b/>
          <w:bCs/>
          <w:sz w:val="28"/>
          <w:szCs w:val="28"/>
        </w:rPr>
      </w:pPr>
    </w:p>
    <w:p w14:paraId="5A521B8A" w14:textId="77777777" w:rsidR="00902CAA" w:rsidRPr="00296839" w:rsidRDefault="00902CAA">
      <w:pPr>
        <w:spacing w:line="360" w:lineRule="auto"/>
        <w:jc w:val="center"/>
        <w:rPr>
          <w:rFonts w:cs="Times New Roman"/>
          <w:b/>
          <w:bCs/>
          <w:sz w:val="28"/>
          <w:szCs w:val="28"/>
        </w:rPr>
      </w:pPr>
    </w:p>
    <w:p w14:paraId="1AF7569A" w14:textId="77777777" w:rsidR="00902CAA" w:rsidRPr="00296839" w:rsidRDefault="00902CAA">
      <w:pPr>
        <w:spacing w:line="360" w:lineRule="auto"/>
        <w:jc w:val="center"/>
        <w:rPr>
          <w:rFonts w:cs="Times New Roman"/>
          <w:b/>
          <w:bCs/>
          <w:sz w:val="28"/>
          <w:szCs w:val="28"/>
        </w:rPr>
      </w:pPr>
    </w:p>
    <w:p w14:paraId="1DC200C7" w14:textId="77777777" w:rsidR="005E5FF0" w:rsidRPr="00296839" w:rsidRDefault="00B7250A">
      <w:pPr>
        <w:spacing w:line="360" w:lineRule="auto"/>
        <w:jc w:val="center"/>
        <w:rPr>
          <w:rFonts w:cs="Times New Roman"/>
          <w:b/>
          <w:bCs/>
          <w:sz w:val="28"/>
          <w:szCs w:val="28"/>
        </w:rPr>
      </w:pPr>
      <w:r w:rsidRPr="00296839">
        <w:rPr>
          <w:rFonts w:cs="Times New Roman"/>
          <w:b/>
          <w:bCs/>
          <w:sz w:val="28"/>
          <w:szCs w:val="28"/>
        </w:rPr>
        <w:t xml:space="preserve">Алматы </w:t>
      </w:r>
      <w:r w:rsidR="00902CAA" w:rsidRPr="00296839">
        <w:rPr>
          <w:rFonts w:cs="Times New Roman"/>
          <w:b/>
          <w:bCs/>
          <w:sz w:val="28"/>
          <w:szCs w:val="28"/>
        </w:rPr>
        <w:t>20</w:t>
      </w:r>
      <w:r w:rsidR="001A11DE" w:rsidRPr="00296839">
        <w:rPr>
          <w:rFonts w:cs="Times New Roman"/>
          <w:b/>
          <w:bCs/>
          <w:sz w:val="28"/>
          <w:szCs w:val="28"/>
        </w:rPr>
        <w:t>2</w:t>
      </w:r>
      <w:r w:rsidR="005E5FF0" w:rsidRPr="00296839">
        <w:rPr>
          <w:rFonts w:cs="Times New Roman"/>
          <w:b/>
          <w:bCs/>
          <w:sz w:val="28"/>
          <w:szCs w:val="28"/>
        </w:rPr>
        <w:t>5</w:t>
      </w:r>
    </w:p>
    <w:p w14:paraId="36A499ED" w14:textId="30EEF8A4" w:rsidR="005E5FF0" w:rsidRPr="003F6ED0" w:rsidRDefault="005E5FF0" w:rsidP="003F6ED0">
      <w:pPr>
        <w:jc w:val="both"/>
      </w:pPr>
      <w:r w:rsidRPr="00296839">
        <w:rPr>
          <w:rFonts w:cs="Times New Roman"/>
          <w:b/>
          <w:bCs/>
          <w:sz w:val="28"/>
          <w:szCs w:val="28"/>
        </w:rPr>
        <w:br w:type="page"/>
      </w:r>
      <w:r w:rsidRPr="00896620">
        <w:rPr>
          <w:color w:val="000000" w:themeColor="text1"/>
        </w:rPr>
        <w:lastRenderedPageBreak/>
        <w:t xml:space="preserve">Программа итогового </w:t>
      </w:r>
      <w:r w:rsidR="00FF4463" w:rsidRPr="00896620">
        <w:rPr>
          <w:color w:val="000000" w:themeColor="text1"/>
        </w:rPr>
        <w:t>контроля по дисциплине</w:t>
      </w:r>
      <w:r w:rsidRPr="00896620">
        <w:rPr>
          <w:color w:val="000000" w:themeColor="text1"/>
        </w:rPr>
        <w:t xml:space="preserve"> </w:t>
      </w:r>
      <w:r w:rsidR="0081590E" w:rsidRPr="0081590E">
        <w:rPr>
          <w:color w:val="000000" w:themeColor="text1"/>
        </w:rPr>
        <w:t>ID 104685 «Репродуктивная психология»</w:t>
      </w:r>
      <w:r w:rsidR="0081590E">
        <w:rPr>
          <w:color w:val="000000" w:themeColor="text1"/>
        </w:rPr>
        <w:t xml:space="preserve"> </w:t>
      </w:r>
      <w:r w:rsidR="00896620" w:rsidRPr="00896620">
        <w:rPr>
          <w:color w:val="000000" w:themeColor="text1"/>
        </w:rPr>
        <w:t xml:space="preserve">по </w:t>
      </w:r>
      <w:r w:rsidRPr="00896620">
        <w:rPr>
          <w:color w:val="000000" w:themeColor="text1"/>
        </w:rPr>
        <w:t>образовательной программ</w:t>
      </w:r>
      <w:r w:rsidR="00741289">
        <w:rPr>
          <w:color w:val="000000" w:themeColor="text1"/>
        </w:rPr>
        <w:t>е</w:t>
      </w:r>
      <w:r w:rsidRPr="00896620">
        <w:rPr>
          <w:color w:val="000000" w:themeColor="text1"/>
        </w:rPr>
        <w:t xml:space="preserve"> «</w:t>
      </w:r>
      <w:r w:rsidR="0081590E" w:rsidRPr="0081590E">
        <w:rPr>
          <w:color w:val="000000" w:themeColor="text1"/>
        </w:rPr>
        <w:t>7M05119-Репродуктивная генетика</w:t>
      </w:r>
      <w:r w:rsidRPr="00896620">
        <w:rPr>
          <w:color w:val="000000" w:themeColor="text1"/>
        </w:rPr>
        <w:t xml:space="preserve">» составлена </w:t>
      </w:r>
      <w:r w:rsidR="00896620" w:rsidRPr="00896620">
        <w:rPr>
          <w:color w:val="000000" w:themeColor="text1"/>
        </w:rPr>
        <w:t>Амировой А.К. должность доцент (ассоц.</w:t>
      </w:r>
      <w:r w:rsidR="00741289">
        <w:rPr>
          <w:color w:val="000000" w:themeColor="text1"/>
        </w:rPr>
        <w:t xml:space="preserve"> </w:t>
      </w:r>
      <w:r w:rsidR="00896620" w:rsidRPr="00896620">
        <w:rPr>
          <w:color w:val="000000" w:themeColor="text1"/>
        </w:rPr>
        <w:t>проф.), к.б.н.</w:t>
      </w:r>
    </w:p>
    <w:p w14:paraId="63B1E573" w14:textId="77777777" w:rsidR="005E5FF0" w:rsidRPr="003F6ED0" w:rsidRDefault="005E5FF0" w:rsidP="003F6ED0">
      <w:pPr>
        <w:pStyle w:val="4"/>
        <w:spacing w:before="0" w:after="0"/>
        <w:ind w:firstLine="402"/>
        <w:jc w:val="both"/>
        <w:rPr>
          <w:rFonts w:ascii="Times New Roman" w:hAnsi="Times New Roman"/>
          <w:b w:val="0"/>
          <w:sz w:val="24"/>
          <w:szCs w:val="24"/>
        </w:rPr>
      </w:pPr>
    </w:p>
    <w:p w14:paraId="3ABC4A23" w14:textId="77777777" w:rsidR="005E5FF0" w:rsidRPr="003F6ED0" w:rsidRDefault="005E5FF0" w:rsidP="003F6ED0">
      <w:pPr>
        <w:ind w:firstLine="402"/>
        <w:jc w:val="both"/>
      </w:pPr>
    </w:p>
    <w:p w14:paraId="647506FD" w14:textId="77777777" w:rsidR="005E5FF0" w:rsidRPr="003F6ED0" w:rsidRDefault="005E5FF0" w:rsidP="003F6ED0">
      <w:pPr>
        <w:ind w:firstLine="402"/>
        <w:jc w:val="both"/>
      </w:pPr>
    </w:p>
    <w:p w14:paraId="4A42C637" w14:textId="5321E3CC" w:rsidR="005E5FF0" w:rsidRDefault="005E5FF0" w:rsidP="003F6ED0">
      <w:pPr>
        <w:ind w:firstLine="402"/>
        <w:jc w:val="both"/>
      </w:pPr>
      <w:r w:rsidRPr="003F6ED0">
        <w:t xml:space="preserve">Рассмотрена и утверждена на заседании кафедры </w:t>
      </w:r>
      <w:r w:rsidR="00896620" w:rsidRPr="00896620">
        <w:t>молекулярной биологии и генетики</w:t>
      </w:r>
    </w:p>
    <w:p w14:paraId="1389D043" w14:textId="77777777" w:rsidR="00896620" w:rsidRDefault="00896620" w:rsidP="003F6ED0">
      <w:pPr>
        <w:ind w:firstLine="402"/>
        <w:jc w:val="both"/>
      </w:pPr>
    </w:p>
    <w:p w14:paraId="19C24B45" w14:textId="77777777" w:rsidR="00896620" w:rsidRPr="003F6ED0" w:rsidRDefault="00896620" w:rsidP="003F6ED0">
      <w:pPr>
        <w:ind w:firstLine="402"/>
        <w:jc w:val="both"/>
      </w:pPr>
    </w:p>
    <w:p w14:paraId="7EBB121B" w14:textId="442B4568" w:rsidR="005E5FF0" w:rsidRPr="003F6ED0" w:rsidRDefault="005E5FF0" w:rsidP="003F6ED0">
      <w:pPr>
        <w:ind w:firstLine="720"/>
        <w:jc w:val="both"/>
      </w:pPr>
      <w:r w:rsidRPr="003F6ED0">
        <w:t>От «</w:t>
      </w:r>
      <w:r w:rsidR="00896620">
        <w:t>29</w:t>
      </w:r>
      <w:r w:rsidRPr="003F6ED0">
        <w:t xml:space="preserve">» </w:t>
      </w:r>
      <w:r w:rsidR="00896620">
        <w:t xml:space="preserve">08  </w:t>
      </w:r>
      <w:r w:rsidRPr="003F6ED0">
        <w:t>202</w:t>
      </w:r>
      <w:r w:rsidR="003F6ED0" w:rsidRPr="003F6ED0">
        <w:rPr>
          <w:u w:val="single"/>
        </w:rPr>
        <w:t>5</w:t>
      </w:r>
      <w:r w:rsidRPr="003F6ED0">
        <w:t xml:space="preserve"> г., протокол № </w:t>
      </w:r>
      <w:r w:rsidR="00896620">
        <w:t>1</w:t>
      </w:r>
    </w:p>
    <w:p w14:paraId="69B285C0" w14:textId="77777777" w:rsidR="005E5FF0" w:rsidRPr="003F6ED0" w:rsidRDefault="005E5FF0" w:rsidP="003F6ED0">
      <w:pPr>
        <w:ind w:firstLine="720"/>
        <w:jc w:val="both"/>
      </w:pPr>
    </w:p>
    <w:p w14:paraId="00C1FED4" w14:textId="77777777" w:rsidR="005E5FF0" w:rsidRPr="003F6ED0" w:rsidRDefault="005E5FF0" w:rsidP="003F6ED0">
      <w:pPr>
        <w:ind w:firstLine="720"/>
        <w:jc w:val="both"/>
      </w:pPr>
    </w:p>
    <w:p w14:paraId="0647559F" w14:textId="77777777" w:rsidR="00896620" w:rsidRDefault="00896620" w:rsidP="003F6ED0">
      <w:pPr>
        <w:ind w:firstLine="720"/>
        <w:jc w:val="both"/>
      </w:pPr>
    </w:p>
    <w:p w14:paraId="2D59C9F5" w14:textId="395ED612" w:rsidR="005E5FF0" w:rsidRPr="00512484" w:rsidRDefault="005E5FF0" w:rsidP="003F6ED0">
      <w:pPr>
        <w:ind w:firstLine="720"/>
        <w:jc w:val="both"/>
        <w:rPr>
          <w:color w:val="FF0000"/>
        </w:rPr>
      </w:pPr>
      <w:r w:rsidRPr="003F6ED0">
        <w:t xml:space="preserve">Зав. кафедрой _________________ </w:t>
      </w:r>
      <w:r w:rsidR="00896620" w:rsidRPr="00896620">
        <w:rPr>
          <w:color w:val="000000" w:themeColor="text1"/>
        </w:rPr>
        <w:t>Жунусбаева Ж.К.</w:t>
      </w:r>
    </w:p>
    <w:p w14:paraId="68A585A8" w14:textId="77777777" w:rsidR="005E5FF0" w:rsidRPr="003F6ED0" w:rsidRDefault="005E5FF0" w:rsidP="003F6ED0">
      <w:pPr>
        <w:ind w:firstLine="720"/>
        <w:jc w:val="center"/>
      </w:pPr>
    </w:p>
    <w:p w14:paraId="31057894" w14:textId="77777777" w:rsidR="005E5FF0" w:rsidRPr="003F6ED0" w:rsidRDefault="005E5FF0" w:rsidP="003F6ED0">
      <w:pPr>
        <w:pStyle w:val="Default"/>
      </w:pPr>
    </w:p>
    <w:p w14:paraId="39EF8F45" w14:textId="77777777" w:rsidR="00902CAA" w:rsidRPr="008662E1" w:rsidRDefault="00E03AC2">
      <w:pPr>
        <w:pageBreakBefore/>
        <w:spacing w:line="100" w:lineRule="atLeast"/>
        <w:ind w:firstLine="567"/>
        <w:jc w:val="center"/>
        <w:rPr>
          <w:rFonts w:cs="Times New Roman"/>
          <w:b/>
          <w:bCs/>
          <w:sz w:val="28"/>
          <w:szCs w:val="28"/>
        </w:rPr>
      </w:pPr>
      <w:bookmarkStart w:id="0" w:name="_Hlk212307566"/>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4B7506E7" w:rsidR="005E5FF0" w:rsidRPr="001A7036"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001A7036">
        <w:rPr>
          <w:rFonts w:ascii="Times New Roman" w:hAnsi="Times New Roman" w:cs="Times New Roman"/>
          <w:sz w:val="28"/>
          <w:szCs w:val="28"/>
        </w:rPr>
        <w:t>письменный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w:t>
      </w:r>
      <w:r w:rsidR="001A7036">
        <w:rPr>
          <w:rFonts w:ascii="Times New Roman" w:hAnsi="Times New Roman" w:cs="Times New Roman"/>
          <w:sz w:val="28"/>
          <w:szCs w:val="28"/>
        </w:rPr>
        <w:t xml:space="preserve">, </w:t>
      </w:r>
      <w:r w:rsidR="001A7036">
        <w:rPr>
          <w:rFonts w:ascii="Times New Roman" w:hAnsi="Times New Roman" w:cs="Times New Roman"/>
          <w:sz w:val="28"/>
          <w:szCs w:val="28"/>
          <w:lang w:val="en-US"/>
        </w:rPr>
        <w:t>Univer</w:t>
      </w:r>
      <w:r w:rsidR="001A7036" w:rsidRPr="001A7036">
        <w:rPr>
          <w:rFonts w:ascii="Times New Roman" w:hAnsi="Times New Roman" w:cs="Times New Roman"/>
          <w:sz w:val="28"/>
          <w:szCs w:val="28"/>
        </w:rPr>
        <w:t>,</w:t>
      </w:r>
      <w:r w:rsidRPr="008662E1">
        <w:rPr>
          <w:rFonts w:ascii="Times New Roman" w:hAnsi="Times New Roman" w:cs="Times New Roman"/>
          <w:sz w:val="28"/>
          <w:szCs w:val="28"/>
        </w:rPr>
        <w:t xml:space="preserve"> офлайн</w:t>
      </w:r>
      <w:r w:rsidR="001A7036" w:rsidRPr="001A7036">
        <w:rPr>
          <w:rFonts w:ascii="Times New Roman" w:hAnsi="Times New Roman" w:cs="Times New Roman"/>
          <w:sz w:val="28"/>
          <w:szCs w:val="28"/>
        </w:rPr>
        <w:t>.</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7A1592CC"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Билет будет состоять из 3 вопросов:</w:t>
      </w:r>
    </w:p>
    <w:p w14:paraId="28AD91E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25C2ECB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41FFD8E2"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078A56F2" w14:textId="77777777" w:rsidR="0024205C" w:rsidRPr="0023257A" w:rsidRDefault="0024205C" w:rsidP="0024205C">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61362A26" w14:textId="77777777" w:rsidR="0024205C" w:rsidRPr="0023257A" w:rsidRDefault="0024205C" w:rsidP="0024205C">
      <w:pPr>
        <w:pStyle w:val="Default"/>
        <w:spacing w:after="14"/>
        <w:ind w:firstLine="567"/>
        <w:jc w:val="both"/>
        <w:rPr>
          <w:sz w:val="28"/>
          <w:szCs w:val="28"/>
        </w:rPr>
      </w:pPr>
      <w:r w:rsidRPr="0023257A">
        <w:rPr>
          <w:sz w:val="28"/>
          <w:szCs w:val="28"/>
        </w:rPr>
        <w:t>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Прокторинг обязателен при сдаче письменного экзамена. Видеозапись экзамена хранится в течение 3 месяцев после окончания сессии.</w:t>
      </w:r>
    </w:p>
    <w:p w14:paraId="75FBE265" w14:textId="77777777" w:rsidR="0024205C" w:rsidRPr="0023257A" w:rsidRDefault="0024205C" w:rsidP="0024205C">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«Univer». Продолжительность экзамена: 2 часа.</w:t>
      </w:r>
    </w:p>
    <w:p w14:paraId="5B2940CA" w14:textId="77777777" w:rsidR="0024205C" w:rsidRPr="0023257A" w:rsidRDefault="0024205C" w:rsidP="0024205C">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прокторинг.</w:t>
      </w:r>
    </w:p>
    <w:p w14:paraId="58A76836" w14:textId="77777777" w:rsidR="0024205C" w:rsidRPr="0023257A" w:rsidRDefault="0024205C" w:rsidP="0024205C">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955CFDD" w14:textId="77777777" w:rsidR="0024205C" w:rsidRDefault="0024205C" w:rsidP="0024205C">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0F303CFB" w14:textId="77777777" w:rsidR="005E5FF0" w:rsidRPr="0072645E" w:rsidRDefault="005E5FF0" w:rsidP="00EA1081">
      <w:pPr>
        <w:tabs>
          <w:tab w:val="left" w:pos="567"/>
          <w:tab w:val="left" w:pos="993"/>
        </w:tabs>
        <w:spacing w:line="100" w:lineRule="atLeast"/>
        <w:ind w:firstLine="567"/>
        <w:jc w:val="both"/>
        <w:rPr>
          <w:rFonts w:cs="Times New Roman"/>
          <w:sz w:val="28"/>
          <w:szCs w:val="28"/>
        </w:rPr>
      </w:pPr>
    </w:p>
    <w:p w14:paraId="28B4AEDF"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00C0C46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53A73DE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14D41A4"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8A02BB8" w14:textId="77777777" w:rsidR="008A5066" w:rsidRPr="008662E1" w:rsidRDefault="008A5066" w:rsidP="000836C1">
      <w:pPr>
        <w:pStyle w:val="14"/>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74BDD8DE" w14:textId="77777777" w:rsidR="000836C1" w:rsidRDefault="000836C1" w:rsidP="000836C1">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301FB27" w14:textId="77777777" w:rsidR="00825BC0" w:rsidRPr="009620DD" w:rsidRDefault="00825BC0" w:rsidP="00825BC0">
      <w:pPr>
        <w:pStyle w:val="Default"/>
        <w:jc w:val="center"/>
        <w:rPr>
          <w:b/>
          <w:bCs/>
          <w:color w:val="auto"/>
        </w:rPr>
      </w:pPr>
      <w:r w:rsidRPr="00EB5F10">
        <w:rPr>
          <w:b/>
          <w:bCs/>
          <w:color w:val="auto"/>
        </w:rPr>
        <w:t xml:space="preserve">Блок </w:t>
      </w:r>
      <w:r w:rsidRPr="00EB5F10">
        <w:rPr>
          <w:b/>
          <w:bCs/>
          <w:color w:val="auto"/>
          <w:lang w:val="en-US"/>
        </w:rPr>
        <w:t>I</w:t>
      </w:r>
    </w:p>
    <w:bookmarkEnd w:id="0"/>
    <w:p w14:paraId="6E0CCF79" w14:textId="77777777" w:rsidR="00825BC0" w:rsidRPr="00EB5F10" w:rsidRDefault="00825BC0" w:rsidP="00825BC0">
      <w:pPr>
        <w:pStyle w:val="Default"/>
        <w:jc w:val="center"/>
        <w:rPr>
          <w:b/>
          <w:bCs/>
          <w:color w:val="auto"/>
        </w:rPr>
      </w:pPr>
    </w:p>
    <w:p w14:paraId="4CB4EB95" w14:textId="77777777" w:rsidR="00832360" w:rsidRDefault="003B28F8" w:rsidP="003B28F8">
      <w:pPr>
        <w:pStyle w:val="Default"/>
        <w:jc w:val="both"/>
        <w:rPr>
          <w:bCs/>
          <w:color w:val="auto"/>
          <w:lang w:val="kk-KZ"/>
        </w:rPr>
      </w:pPr>
      <w:r w:rsidRPr="003B28F8">
        <w:rPr>
          <w:bCs/>
          <w:color w:val="auto"/>
          <w:lang w:val="kk-KZ"/>
        </w:rPr>
        <w:t xml:space="preserve">1. </w:t>
      </w:r>
      <w:r w:rsidR="00832360" w:rsidRPr="00832360">
        <w:rPr>
          <w:bCs/>
          <w:color w:val="auto"/>
          <w:lang w:val="kk-KZ"/>
        </w:rPr>
        <w:t>Репродуктивное здоровье и психология.</w:t>
      </w:r>
    </w:p>
    <w:p w14:paraId="41A3D4C2" w14:textId="2FB4CFD9" w:rsidR="00832360" w:rsidRPr="00832360" w:rsidRDefault="003B28F8" w:rsidP="00832360">
      <w:pPr>
        <w:rPr>
          <w:rFonts w:eastAsia="Times New Roman" w:cs="Times New Roman"/>
          <w:bCs/>
          <w:lang w:val="kk-KZ"/>
        </w:rPr>
      </w:pPr>
      <w:r w:rsidRPr="003B28F8">
        <w:rPr>
          <w:bCs/>
          <w:lang w:val="kk-KZ"/>
        </w:rPr>
        <w:t xml:space="preserve">2. </w:t>
      </w:r>
      <w:r w:rsidR="00832360" w:rsidRPr="00832360">
        <w:rPr>
          <w:rFonts w:eastAsia="Times New Roman" w:cs="Times New Roman"/>
          <w:bCs/>
          <w:lang w:val="kk-KZ"/>
        </w:rPr>
        <w:t>Психология репродуктивного здоровья.</w:t>
      </w:r>
    </w:p>
    <w:p w14:paraId="07BC843C" w14:textId="77777777" w:rsidR="00832360" w:rsidRDefault="003B28F8" w:rsidP="003B28F8">
      <w:pPr>
        <w:pStyle w:val="Default"/>
        <w:jc w:val="both"/>
        <w:rPr>
          <w:bCs/>
          <w:color w:val="auto"/>
          <w:lang w:val="kk-KZ"/>
        </w:rPr>
      </w:pPr>
      <w:r w:rsidRPr="003B28F8">
        <w:rPr>
          <w:bCs/>
          <w:color w:val="auto"/>
          <w:lang w:val="kk-KZ"/>
        </w:rPr>
        <w:t xml:space="preserve">3. </w:t>
      </w:r>
      <w:r w:rsidR="00832360" w:rsidRPr="00832360">
        <w:rPr>
          <w:bCs/>
          <w:color w:val="auto"/>
          <w:lang w:val="kk-KZ"/>
        </w:rPr>
        <w:t xml:space="preserve">Перинатальная психология. Психофизиологические механизмы репродуктивной сферы. </w:t>
      </w:r>
    </w:p>
    <w:p w14:paraId="5664A8E7" w14:textId="03D6A3EA" w:rsidR="003B28F8" w:rsidRPr="00832360" w:rsidRDefault="003B28F8" w:rsidP="00832360">
      <w:pPr>
        <w:rPr>
          <w:rFonts w:eastAsia="Times New Roman" w:cs="Times New Roman"/>
          <w:bCs/>
          <w:lang w:val="kk-KZ"/>
        </w:rPr>
      </w:pPr>
      <w:r w:rsidRPr="003B28F8">
        <w:rPr>
          <w:bCs/>
          <w:lang w:val="kk-KZ"/>
        </w:rPr>
        <w:t xml:space="preserve">4. </w:t>
      </w:r>
      <w:r w:rsidR="00832360" w:rsidRPr="00832360">
        <w:rPr>
          <w:rFonts w:eastAsia="Times New Roman" w:cs="Times New Roman"/>
          <w:bCs/>
          <w:lang w:val="kk-KZ"/>
        </w:rPr>
        <w:t>Общая характеристика репродуктивной сферы</w:t>
      </w:r>
      <w:r w:rsidRPr="003B28F8">
        <w:rPr>
          <w:bCs/>
          <w:lang w:val="kk-KZ"/>
        </w:rPr>
        <w:t>.</w:t>
      </w:r>
    </w:p>
    <w:p w14:paraId="7DE1BF0C" w14:textId="408646F2" w:rsidR="00832360" w:rsidRDefault="003B28F8" w:rsidP="003B28F8">
      <w:pPr>
        <w:pStyle w:val="Default"/>
        <w:jc w:val="both"/>
        <w:rPr>
          <w:bCs/>
          <w:color w:val="auto"/>
          <w:lang w:val="kk-KZ"/>
        </w:rPr>
      </w:pPr>
      <w:r w:rsidRPr="003B28F8">
        <w:rPr>
          <w:bCs/>
          <w:color w:val="auto"/>
          <w:lang w:val="kk-KZ"/>
        </w:rPr>
        <w:t xml:space="preserve">5. </w:t>
      </w:r>
      <w:r w:rsidR="00832360" w:rsidRPr="00832360">
        <w:rPr>
          <w:bCs/>
          <w:color w:val="auto"/>
          <w:lang w:val="kk-KZ"/>
        </w:rPr>
        <w:t>Психология материнства. Психосоматические особенности репродуктивной сферы.</w:t>
      </w:r>
    </w:p>
    <w:p w14:paraId="065E0D6B" w14:textId="63C2CF92" w:rsidR="003B28F8" w:rsidRPr="003B28F8" w:rsidRDefault="003B28F8" w:rsidP="003B28F8">
      <w:pPr>
        <w:pStyle w:val="Default"/>
        <w:jc w:val="both"/>
        <w:rPr>
          <w:bCs/>
          <w:color w:val="auto"/>
          <w:lang w:val="kk-KZ"/>
        </w:rPr>
      </w:pPr>
      <w:r w:rsidRPr="003B28F8">
        <w:rPr>
          <w:bCs/>
          <w:color w:val="auto"/>
          <w:lang w:val="kk-KZ"/>
        </w:rPr>
        <w:t xml:space="preserve">6. </w:t>
      </w:r>
      <w:r w:rsidR="00832360" w:rsidRPr="00832360">
        <w:rPr>
          <w:bCs/>
          <w:color w:val="auto"/>
          <w:lang w:val="kk-KZ"/>
        </w:rPr>
        <w:t>Основные положения психологии репродуктивной сферы.</w:t>
      </w:r>
    </w:p>
    <w:p w14:paraId="61356682" w14:textId="7E296E9B" w:rsidR="003B28F8" w:rsidRPr="003B28F8" w:rsidRDefault="003B28F8" w:rsidP="003B28F8">
      <w:pPr>
        <w:pStyle w:val="Default"/>
        <w:jc w:val="both"/>
        <w:rPr>
          <w:bCs/>
          <w:color w:val="auto"/>
          <w:lang w:val="kk-KZ"/>
        </w:rPr>
      </w:pPr>
      <w:r w:rsidRPr="003B28F8">
        <w:rPr>
          <w:bCs/>
          <w:color w:val="auto"/>
          <w:lang w:val="kk-KZ"/>
        </w:rPr>
        <w:t xml:space="preserve">7. </w:t>
      </w:r>
      <w:r w:rsidR="00832360" w:rsidRPr="00832360">
        <w:rPr>
          <w:bCs/>
          <w:color w:val="auto"/>
          <w:lang w:val="kk-KZ"/>
        </w:rPr>
        <w:t>Психологические факторы нарушений репродуктивного здоровья. Задачи психологической работы с проблемами репродуктивной сферы.</w:t>
      </w:r>
    </w:p>
    <w:p w14:paraId="58AA829C" w14:textId="0D1258ED" w:rsidR="003B28F8" w:rsidRPr="003B28F8" w:rsidRDefault="003B28F8" w:rsidP="003B28F8">
      <w:pPr>
        <w:pStyle w:val="Default"/>
        <w:jc w:val="both"/>
        <w:rPr>
          <w:bCs/>
          <w:color w:val="auto"/>
          <w:lang w:val="kk-KZ"/>
        </w:rPr>
      </w:pPr>
      <w:r w:rsidRPr="003B28F8">
        <w:rPr>
          <w:bCs/>
          <w:color w:val="auto"/>
          <w:lang w:val="kk-KZ"/>
        </w:rPr>
        <w:t xml:space="preserve">8. </w:t>
      </w:r>
      <w:r w:rsidR="00832360" w:rsidRPr="00832360">
        <w:rPr>
          <w:bCs/>
          <w:color w:val="auto"/>
          <w:lang w:val="kk-KZ"/>
        </w:rPr>
        <w:t>Причины добровольной бездетности</w:t>
      </w:r>
      <w:r w:rsidR="00832360">
        <w:rPr>
          <w:bCs/>
          <w:color w:val="auto"/>
          <w:lang w:val="kk-KZ"/>
        </w:rPr>
        <w:t>.</w:t>
      </w:r>
    </w:p>
    <w:p w14:paraId="20617E67" w14:textId="5794F15B" w:rsidR="003B28F8" w:rsidRPr="003B28F8" w:rsidRDefault="003B28F8" w:rsidP="003B28F8">
      <w:pPr>
        <w:pStyle w:val="Default"/>
        <w:jc w:val="both"/>
        <w:rPr>
          <w:bCs/>
          <w:color w:val="auto"/>
          <w:lang w:val="kk-KZ"/>
        </w:rPr>
      </w:pPr>
      <w:r w:rsidRPr="003B28F8">
        <w:rPr>
          <w:bCs/>
          <w:color w:val="auto"/>
          <w:lang w:val="kk-KZ"/>
        </w:rPr>
        <w:t xml:space="preserve">9. </w:t>
      </w:r>
      <w:r w:rsidR="00832360" w:rsidRPr="00832360">
        <w:rPr>
          <w:bCs/>
          <w:color w:val="auto"/>
          <w:lang w:val="kk-KZ"/>
        </w:rPr>
        <w:t xml:space="preserve">Репродуктивное здоровье: основные аспекты. </w:t>
      </w:r>
      <w:r w:rsidR="00832360">
        <w:rPr>
          <w:bCs/>
          <w:color w:val="auto"/>
          <w:lang w:val="kk-KZ"/>
        </w:rPr>
        <w:t>Ф</w:t>
      </w:r>
      <w:r w:rsidR="00832360" w:rsidRPr="00832360">
        <w:rPr>
          <w:bCs/>
          <w:color w:val="auto"/>
          <w:lang w:val="kk-KZ"/>
        </w:rPr>
        <w:t>акторы</w:t>
      </w:r>
      <w:r w:rsidR="00832360">
        <w:rPr>
          <w:bCs/>
          <w:color w:val="auto"/>
          <w:lang w:val="kk-KZ"/>
        </w:rPr>
        <w:t>,</w:t>
      </w:r>
      <w:r w:rsidR="00832360" w:rsidRPr="00832360">
        <w:rPr>
          <w:bCs/>
          <w:color w:val="auto"/>
          <w:lang w:val="kk-KZ"/>
        </w:rPr>
        <w:t xml:space="preserve"> влияю</w:t>
      </w:r>
      <w:r w:rsidR="00832360">
        <w:rPr>
          <w:bCs/>
          <w:color w:val="auto"/>
          <w:lang w:val="kk-KZ"/>
        </w:rPr>
        <w:t>щие</w:t>
      </w:r>
      <w:r w:rsidR="00832360" w:rsidRPr="00832360">
        <w:rPr>
          <w:bCs/>
          <w:color w:val="auto"/>
          <w:lang w:val="kk-KZ"/>
        </w:rPr>
        <w:t xml:space="preserve"> на репродуктивную систему</w:t>
      </w:r>
      <w:r w:rsidRPr="003B28F8">
        <w:rPr>
          <w:bCs/>
          <w:color w:val="auto"/>
          <w:lang w:val="kk-KZ"/>
        </w:rPr>
        <w:t xml:space="preserve">. </w:t>
      </w:r>
    </w:p>
    <w:p w14:paraId="4FD19D6C" w14:textId="2A8FAF90" w:rsidR="00825BC0" w:rsidRPr="009620DD" w:rsidRDefault="003B28F8" w:rsidP="003B28F8">
      <w:pPr>
        <w:pStyle w:val="Default"/>
        <w:jc w:val="both"/>
        <w:rPr>
          <w:bCs/>
          <w:color w:val="auto"/>
          <w:lang w:val="kk-KZ"/>
        </w:rPr>
      </w:pPr>
      <w:r w:rsidRPr="003B28F8">
        <w:rPr>
          <w:bCs/>
          <w:color w:val="auto"/>
          <w:lang w:val="kk-KZ"/>
        </w:rPr>
        <w:t xml:space="preserve">10. </w:t>
      </w:r>
      <w:r w:rsidR="00832360" w:rsidRPr="00832360">
        <w:rPr>
          <w:bCs/>
          <w:color w:val="auto"/>
          <w:lang w:val="kk-KZ"/>
        </w:rPr>
        <w:t xml:space="preserve">Перинатальная и репродуктивная психотерапия. </w:t>
      </w:r>
      <w:r w:rsidR="00832360">
        <w:rPr>
          <w:bCs/>
          <w:color w:val="auto"/>
          <w:lang w:val="kk-KZ"/>
        </w:rPr>
        <w:t>П</w:t>
      </w:r>
      <w:r w:rsidR="00832360" w:rsidRPr="00832360">
        <w:rPr>
          <w:bCs/>
          <w:color w:val="auto"/>
          <w:lang w:val="kk-KZ"/>
        </w:rPr>
        <w:t>отер</w:t>
      </w:r>
      <w:r w:rsidR="00832360">
        <w:rPr>
          <w:bCs/>
          <w:color w:val="auto"/>
          <w:lang w:val="kk-KZ"/>
        </w:rPr>
        <w:t>я</w:t>
      </w:r>
      <w:r w:rsidR="00832360" w:rsidRPr="00832360">
        <w:rPr>
          <w:bCs/>
          <w:color w:val="auto"/>
          <w:lang w:val="kk-KZ"/>
        </w:rPr>
        <w:t xml:space="preserve"> ребенка</w:t>
      </w:r>
      <w:r w:rsidRPr="003B28F8">
        <w:rPr>
          <w:bCs/>
          <w:color w:val="auto"/>
          <w:lang w:val="kk-KZ"/>
        </w:rPr>
        <w:t>.</w:t>
      </w:r>
    </w:p>
    <w:p w14:paraId="37911479" w14:textId="77777777" w:rsidR="00825BC0" w:rsidRDefault="00825BC0" w:rsidP="00825BC0">
      <w:pPr>
        <w:pStyle w:val="Default"/>
        <w:jc w:val="center"/>
        <w:rPr>
          <w:bCs/>
          <w:color w:val="auto"/>
          <w:lang w:val="kk-KZ"/>
        </w:rPr>
      </w:pPr>
    </w:p>
    <w:p w14:paraId="350E014B" w14:textId="77777777" w:rsidR="00825BC0" w:rsidRDefault="00825BC0" w:rsidP="00825BC0">
      <w:pPr>
        <w:pStyle w:val="Default"/>
        <w:jc w:val="center"/>
        <w:rPr>
          <w:b/>
          <w:bCs/>
          <w:color w:val="auto"/>
        </w:rPr>
      </w:pPr>
    </w:p>
    <w:p w14:paraId="75547475" w14:textId="77777777" w:rsidR="00825BC0" w:rsidRPr="00EB5F10" w:rsidRDefault="00825BC0" w:rsidP="00825BC0">
      <w:pPr>
        <w:pStyle w:val="Default"/>
        <w:jc w:val="center"/>
        <w:rPr>
          <w:b/>
          <w:bCs/>
          <w:color w:val="auto"/>
        </w:rPr>
      </w:pPr>
      <w:r w:rsidRPr="00EB5F10">
        <w:rPr>
          <w:b/>
          <w:bCs/>
          <w:color w:val="auto"/>
        </w:rPr>
        <w:t xml:space="preserve">Блок </w:t>
      </w:r>
      <w:r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6DE956EB" w14:textId="72119417" w:rsidR="003B28F8" w:rsidRPr="003B28F8" w:rsidRDefault="003B28F8" w:rsidP="003B28F8">
      <w:pPr>
        <w:pStyle w:val="Default"/>
        <w:rPr>
          <w:bCs/>
          <w:color w:val="auto"/>
          <w:lang w:val="kk-KZ" w:eastAsia="ar-SA"/>
        </w:rPr>
      </w:pPr>
      <w:r w:rsidRPr="003B28F8">
        <w:rPr>
          <w:bCs/>
          <w:color w:val="auto"/>
          <w:lang w:val="kk-KZ" w:eastAsia="ar-SA"/>
        </w:rPr>
        <w:t xml:space="preserve">1. </w:t>
      </w:r>
      <w:r w:rsidR="00832360" w:rsidRPr="00832360">
        <w:rPr>
          <w:bCs/>
          <w:color w:val="auto"/>
          <w:lang w:val="kk-KZ" w:eastAsia="ar-SA"/>
        </w:rPr>
        <w:t>Психологическая помощь в комплексном подходе к решению проблем репродуктивного здоровья</w:t>
      </w:r>
      <w:r w:rsidRPr="003B28F8">
        <w:rPr>
          <w:bCs/>
          <w:color w:val="auto"/>
          <w:lang w:val="kk-KZ" w:eastAsia="ar-SA"/>
        </w:rPr>
        <w:t xml:space="preserve">. </w:t>
      </w:r>
    </w:p>
    <w:p w14:paraId="2BB878B9" w14:textId="772656DA" w:rsidR="003B28F8" w:rsidRPr="003B28F8" w:rsidRDefault="003B28F8" w:rsidP="003B28F8">
      <w:pPr>
        <w:pStyle w:val="Default"/>
        <w:rPr>
          <w:bCs/>
          <w:color w:val="auto"/>
          <w:lang w:val="kk-KZ" w:eastAsia="ar-SA"/>
        </w:rPr>
      </w:pPr>
      <w:r w:rsidRPr="003B28F8">
        <w:rPr>
          <w:bCs/>
          <w:color w:val="auto"/>
          <w:lang w:val="kk-KZ" w:eastAsia="ar-SA"/>
        </w:rPr>
        <w:t xml:space="preserve">2. </w:t>
      </w:r>
      <w:r w:rsidR="00832360" w:rsidRPr="00832360">
        <w:rPr>
          <w:bCs/>
          <w:color w:val="auto"/>
          <w:lang w:val="kk-KZ" w:eastAsia="ar-SA"/>
        </w:rPr>
        <w:t>Нереалистичные ожидания после ЭКО</w:t>
      </w:r>
      <w:r w:rsidR="00832360">
        <w:rPr>
          <w:bCs/>
          <w:color w:val="auto"/>
          <w:lang w:val="kk-KZ" w:eastAsia="ar-SA"/>
        </w:rPr>
        <w:t>.</w:t>
      </w:r>
    </w:p>
    <w:p w14:paraId="2DCD4E0E" w14:textId="6EF74A60" w:rsidR="00832360" w:rsidRDefault="003B28F8" w:rsidP="003B28F8">
      <w:pPr>
        <w:pStyle w:val="Default"/>
        <w:rPr>
          <w:bCs/>
          <w:color w:val="auto"/>
          <w:lang w:val="kk-KZ" w:eastAsia="ar-SA"/>
        </w:rPr>
      </w:pPr>
      <w:r w:rsidRPr="003B28F8">
        <w:rPr>
          <w:bCs/>
          <w:color w:val="auto"/>
          <w:lang w:val="kk-KZ" w:eastAsia="ar-SA"/>
        </w:rPr>
        <w:t xml:space="preserve">3. </w:t>
      </w:r>
      <w:r w:rsidR="00832360" w:rsidRPr="00832360">
        <w:rPr>
          <w:bCs/>
          <w:color w:val="auto"/>
          <w:lang w:val="kk-KZ" w:eastAsia="ar-SA"/>
        </w:rPr>
        <w:t>Психологическая помощь при ЭКО.</w:t>
      </w:r>
    </w:p>
    <w:p w14:paraId="07B3A393" w14:textId="39830CF2" w:rsidR="003B28F8" w:rsidRPr="003B28F8" w:rsidRDefault="003B28F8" w:rsidP="003B28F8">
      <w:pPr>
        <w:pStyle w:val="Default"/>
        <w:rPr>
          <w:bCs/>
          <w:color w:val="auto"/>
          <w:lang w:val="kk-KZ" w:eastAsia="ar-SA"/>
        </w:rPr>
      </w:pPr>
      <w:r w:rsidRPr="003B28F8">
        <w:rPr>
          <w:bCs/>
          <w:color w:val="auto"/>
          <w:lang w:val="kk-KZ" w:eastAsia="ar-SA"/>
        </w:rPr>
        <w:t xml:space="preserve">4. </w:t>
      </w:r>
      <w:r w:rsidR="00832360">
        <w:rPr>
          <w:bCs/>
          <w:color w:val="auto"/>
          <w:lang w:val="kk-KZ" w:eastAsia="ar-SA"/>
        </w:rPr>
        <w:t>В</w:t>
      </w:r>
      <w:r w:rsidR="00832360" w:rsidRPr="00832360">
        <w:rPr>
          <w:bCs/>
          <w:color w:val="auto"/>
          <w:lang w:val="kk-KZ" w:eastAsia="ar-SA"/>
        </w:rPr>
        <w:t>лия</w:t>
      </w:r>
      <w:r w:rsidR="00832360">
        <w:rPr>
          <w:bCs/>
          <w:color w:val="auto"/>
          <w:lang w:val="kk-KZ" w:eastAsia="ar-SA"/>
        </w:rPr>
        <w:t>ние</w:t>
      </w:r>
      <w:r w:rsidR="00832360" w:rsidRPr="00832360">
        <w:rPr>
          <w:bCs/>
          <w:color w:val="auto"/>
          <w:lang w:val="kk-KZ" w:eastAsia="ar-SA"/>
        </w:rPr>
        <w:t xml:space="preserve"> психоэмоционально</w:t>
      </w:r>
      <w:r w:rsidR="00832360">
        <w:rPr>
          <w:bCs/>
          <w:color w:val="auto"/>
          <w:lang w:val="kk-KZ" w:eastAsia="ar-SA"/>
        </w:rPr>
        <w:t>го</w:t>
      </w:r>
      <w:r w:rsidR="00832360" w:rsidRPr="00832360">
        <w:rPr>
          <w:bCs/>
          <w:color w:val="auto"/>
          <w:lang w:val="kk-KZ" w:eastAsia="ar-SA"/>
        </w:rPr>
        <w:t xml:space="preserve"> состояни</w:t>
      </w:r>
      <w:r w:rsidR="00832360">
        <w:rPr>
          <w:bCs/>
          <w:color w:val="auto"/>
          <w:lang w:val="kk-KZ" w:eastAsia="ar-SA"/>
        </w:rPr>
        <w:t>я</w:t>
      </w:r>
      <w:r w:rsidR="00832360" w:rsidRPr="00832360">
        <w:rPr>
          <w:bCs/>
          <w:color w:val="auto"/>
          <w:lang w:val="kk-KZ" w:eastAsia="ar-SA"/>
        </w:rPr>
        <w:t xml:space="preserve"> на репродуктивное здоровье.</w:t>
      </w:r>
    </w:p>
    <w:p w14:paraId="1196F1E2" w14:textId="7D985CD4" w:rsidR="003B28F8" w:rsidRPr="003B28F8" w:rsidRDefault="003B28F8" w:rsidP="003B28F8">
      <w:pPr>
        <w:pStyle w:val="Default"/>
        <w:rPr>
          <w:bCs/>
          <w:color w:val="auto"/>
          <w:lang w:val="kk-KZ" w:eastAsia="ar-SA"/>
        </w:rPr>
      </w:pPr>
      <w:r w:rsidRPr="003B28F8">
        <w:rPr>
          <w:bCs/>
          <w:color w:val="auto"/>
          <w:lang w:val="kk-KZ" w:eastAsia="ar-SA"/>
        </w:rPr>
        <w:t xml:space="preserve">5. </w:t>
      </w:r>
      <w:r w:rsidR="00832360" w:rsidRPr="00832360">
        <w:rPr>
          <w:bCs/>
          <w:color w:val="auto"/>
          <w:lang w:val="kk-KZ" w:eastAsia="ar-SA"/>
        </w:rPr>
        <w:t>Динамика перинатальных потерь</w:t>
      </w:r>
      <w:r w:rsidRPr="003B28F8">
        <w:rPr>
          <w:bCs/>
          <w:color w:val="auto"/>
          <w:lang w:val="kk-KZ" w:eastAsia="ar-SA"/>
        </w:rPr>
        <w:t>.</w:t>
      </w:r>
    </w:p>
    <w:p w14:paraId="66CA1668" w14:textId="23B8D86C" w:rsidR="003B28F8" w:rsidRPr="003B28F8" w:rsidRDefault="003B28F8" w:rsidP="003B28F8">
      <w:pPr>
        <w:pStyle w:val="Default"/>
        <w:rPr>
          <w:bCs/>
          <w:color w:val="auto"/>
          <w:lang w:val="kk-KZ" w:eastAsia="ar-SA"/>
        </w:rPr>
      </w:pPr>
      <w:r w:rsidRPr="003B28F8">
        <w:rPr>
          <w:bCs/>
          <w:color w:val="auto"/>
          <w:lang w:val="kk-KZ" w:eastAsia="ar-SA"/>
        </w:rPr>
        <w:t xml:space="preserve">6. </w:t>
      </w:r>
      <w:r w:rsidR="00832360" w:rsidRPr="00832360">
        <w:rPr>
          <w:bCs/>
          <w:color w:val="auto"/>
          <w:lang w:val="kk-KZ" w:eastAsia="ar-SA"/>
        </w:rPr>
        <w:t>Перинатальная психология и психотерапия.</w:t>
      </w:r>
    </w:p>
    <w:p w14:paraId="71CA9388" w14:textId="7E54FFB4" w:rsidR="003B28F8" w:rsidRPr="003B28F8" w:rsidRDefault="003B28F8" w:rsidP="003B28F8">
      <w:pPr>
        <w:pStyle w:val="Default"/>
        <w:rPr>
          <w:bCs/>
          <w:color w:val="auto"/>
          <w:lang w:val="kk-KZ" w:eastAsia="ar-SA"/>
        </w:rPr>
      </w:pPr>
      <w:r w:rsidRPr="003B28F8">
        <w:rPr>
          <w:bCs/>
          <w:color w:val="auto"/>
          <w:lang w:val="kk-KZ" w:eastAsia="ar-SA"/>
        </w:rPr>
        <w:t xml:space="preserve">7. </w:t>
      </w:r>
      <w:r w:rsidR="0058429D" w:rsidRPr="0058429D">
        <w:rPr>
          <w:bCs/>
          <w:color w:val="auto"/>
          <w:lang w:val="kk-KZ" w:eastAsia="ar-SA"/>
        </w:rPr>
        <w:t>Эмоциональное состояние матери младенца и тип родоразрешения</w:t>
      </w:r>
      <w:r w:rsidRPr="003B28F8">
        <w:rPr>
          <w:bCs/>
          <w:color w:val="auto"/>
          <w:lang w:val="kk-KZ" w:eastAsia="ar-SA"/>
        </w:rPr>
        <w:t>.</w:t>
      </w:r>
    </w:p>
    <w:p w14:paraId="038ABD00" w14:textId="01043E5B" w:rsidR="003B28F8" w:rsidRPr="003B28F8" w:rsidRDefault="003B28F8" w:rsidP="003B28F8">
      <w:pPr>
        <w:pStyle w:val="Default"/>
        <w:rPr>
          <w:bCs/>
          <w:color w:val="auto"/>
          <w:lang w:val="kk-KZ" w:eastAsia="ar-SA"/>
        </w:rPr>
      </w:pPr>
      <w:r w:rsidRPr="003B28F8">
        <w:rPr>
          <w:bCs/>
          <w:color w:val="auto"/>
          <w:lang w:val="kk-KZ" w:eastAsia="ar-SA"/>
        </w:rPr>
        <w:t xml:space="preserve">8. </w:t>
      </w:r>
      <w:r w:rsidR="0058429D" w:rsidRPr="0058429D">
        <w:rPr>
          <w:bCs/>
          <w:color w:val="auto"/>
          <w:lang w:val="kk-KZ" w:eastAsia="ar-SA"/>
        </w:rPr>
        <w:t>Репродуктивные потери. Методологическая и эмпирическая база исследования</w:t>
      </w:r>
      <w:r w:rsidRPr="003B28F8">
        <w:rPr>
          <w:bCs/>
          <w:color w:val="auto"/>
          <w:lang w:val="kk-KZ" w:eastAsia="ar-SA"/>
        </w:rPr>
        <w:t>.</w:t>
      </w:r>
    </w:p>
    <w:p w14:paraId="7C814E63" w14:textId="332CBB1D" w:rsidR="003B28F8" w:rsidRPr="003B28F8" w:rsidRDefault="003B28F8" w:rsidP="003B28F8">
      <w:pPr>
        <w:pStyle w:val="Default"/>
        <w:rPr>
          <w:bCs/>
          <w:color w:val="auto"/>
          <w:lang w:val="kk-KZ" w:eastAsia="ar-SA"/>
        </w:rPr>
      </w:pPr>
      <w:r w:rsidRPr="003B28F8">
        <w:rPr>
          <w:bCs/>
          <w:color w:val="auto"/>
          <w:lang w:val="kk-KZ" w:eastAsia="ar-SA"/>
        </w:rPr>
        <w:t xml:space="preserve">9. </w:t>
      </w:r>
      <w:r w:rsidR="0058429D" w:rsidRPr="0058429D">
        <w:rPr>
          <w:bCs/>
          <w:color w:val="auto"/>
          <w:lang w:val="kk-KZ" w:eastAsia="ar-SA"/>
        </w:rPr>
        <w:t>Траектории и пространства заботы в ситуации репродуктивной потери.</w:t>
      </w:r>
    </w:p>
    <w:p w14:paraId="003601FE" w14:textId="6BD0F90A" w:rsidR="00825BC0" w:rsidRDefault="003B28F8" w:rsidP="003B28F8">
      <w:pPr>
        <w:pStyle w:val="Default"/>
        <w:rPr>
          <w:bCs/>
          <w:color w:val="auto"/>
          <w:lang w:val="kk-KZ" w:eastAsia="ar-SA"/>
        </w:rPr>
      </w:pPr>
      <w:r w:rsidRPr="003B28F8">
        <w:rPr>
          <w:bCs/>
          <w:color w:val="auto"/>
          <w:lang w:val="kk-KZ" w:eastAsia="ar-SA"/>
        </w:rPr>
        <w:t xml:space="preserve">10. </w:t>
      </w:r>
      <w:r w:rsidR="0058429D" w:rsidRPr="0058429D">
        <w:rPr>
          <w:bCs/>
          <w:color w:val="auto"/>
          <w:lang w:val="kk-KZ" w:eastAsia="ar-SA"/>
        </w:rPr>
        <w:t>Основы перинатальной психологи и психологии родительства</w:t>
      </w:r>
      <w:r w:rsidRPr="003B28F8">
        <w:rPr>
          <w:bCs/>
          <w:color w:val="auto"/>
          <w:lang w:val="kk-KZ" w:eastAsia="ar-SA"/>
        </w:rPr>
        <w:t>.</w:t>
      </w:r>
    </w:p>
    <w:p w14:paraId="32F71942" w14:textId="77777777" w:rsidR="00825BC0" w:rsidRDefault="00825BC0" w:rsidP="00825BC0">
      <w:pPr>
        <w:pStyle w:val="Default"/>
        <w:ind w:left="720"/>
        <w:jc w:val="center"/>
        <w:rPr>
          <w:b/>
          <w:bCs/>
          <w:color w:val="auto"/>
        </w:rPr>
      </w:pPr>
    </w:p>
    <w:p w14:paraId="25C16814" w14:textId="77777777" w:rsidR="003B28F8" w:rsidRDefault="003B28F8" w:rsidP="00825BC0">
      <w:pPr>
        <w:pStyle w:val="Default"/>
        <w:ind w:left="720"/>
        <w:jc w:val="center"/>
        <w:rPr>
          <w:b/>
          <w:bCs/>
          <w:color w:val="auto"/>
        </w:rPr>
      </w:pPr>
    </w:p>
    <w:p w14:paraId="4C90C45B" w14:textId="07C29EB6" w:rsidR="00825BC0" w:rsidRPr="00EB5F10" w:rsidRDefault="003B28F8" w:rsidP="00825BC0">
      <w:pPr>
        <w:pStyle w:val="Default"/>
        <w:ind w:left="720"/>
        <w:jc w:val="center"/>
        <w:rPr>
          <w:b/>
          <w:bCs/>
          <w:color w:val="auto"/>
        </w:rPr>
      </w:pPr>
      <w:r>
        <w:rPr>
          <w:b/>
          <w:bCs/>
          <w:color w:val="auto"/>
        </w:rPr>
        <w:t>\</w:t>
      </w:r>
      <w:r w:rsidR="00825BC0" w:rsidRPr="00EB5F10">
        <w:rPr>
          <w:b/>
          <w:bCs/>
          <w:color w:val="auto"/>
        </w:rPr>
        <w:t xml:space="preserve">Блок </w:t>
      </w:r>
      <w:r w:rsidR="00825BC0" w:rsidRPr="00EB5F10">
        <w:rPr>
          <w:b/>
          <w:bCs/>
          <w:color w:val="auto"/>
          <w:lang w:val="en-US"/>
        </w:rPr>
        <w:t>III</w:t>
      </w:r>
    </w:p>
    <w:p w14:paraId="68C9B4F1" w14:textId="77777777" w:rsidR="00825BC0" w:rsidRPr="00EB5F10"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rPr>
      </w:pPr>
    </w:p>
    <w:p w14:paraId="570BFCFD" w14:textId="26F6B083" w:rsidR="003B28F8" w:rsidRPr="002565EF" w:rsidRDefault="003B28F8" w:rsidP="003B28F8">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 </w:t>
      </w:r>
      <w:r w:rsidR="0058429D" w:rsidRPr="0058429D">
        <w:rPr>
          <w:bCs/>
          <w:color w:val="auto"/>
          <w:lang w:val="kk-KZ" w:eastAsia="ar-SA"/>
        </w:rPr>
        <w:t>Родительство как интегральное образование личности.</w:t>
      </w:r>
    </w:p>
    <w:p w14:paraId="01F54BDB" w14:textId="790AB03F"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2. </w:t>
      </w:r>
      <w:r w:rsidR="008B58E3" w:rsidRPr="008B58E3">
        <w:rPr>
          <w:bCs/>
          <w:color w:val="auto"/>
          <w:lang w:val="kk-KZ" w:eastAsia="ar-SA"/>
        </w:rPr>
        <w:t>Основные направления, изучающие феномен материнства.</w:t>
      </w:r>
    </w:p>
    <w:p w14:paraId="3A6BD126" w14:textId="40B5189F" w:rsidR="003B28F8" w:rsidRPr="002565EF" w:rsidRDefault="003B28F8" w:rsidP="008B58E3">
      <w:pPr>
        <w:rPr>
          <w:bCs/>
          <w:lang w:val="kk-KZ" w:eastAsia="ar-SA"/>
        </w:rPr>
      </w:pPr>
      <w:r w:rsidRPr="002565EF">
        <w:rPr>
          <w:bCs/>
          <w:lang w:val="kk-KZ" w:eastAsia="ar-SA"/>
        </w:rPr>
        <w:t xml:space="preserve">3. </w:t>
      </w:r>
      <w:r w:rsidR="008B58E3" w:rsidRPr="008B58E3">
        <w:rPr>
          <w:rFonts w:eastAsia="Times New Roman" w:cs="Times New Roman"/>
          <w:bCs/>
          <w:lang w:val="kk-KZ" w:eastAsia="ar-SA"/>
        </w:rPr>
        <w:t>Понятие психологической готовности к материнству</w:t>
      </w:r>
      <w:r w:rsidRPr="002565EF">
        <w:rPr>
          <w:bCs/>
          <w:lang w:val="kk-KZ" w:eastAsia="ar-SA"/>
        </w:rPr>
        <w:t>.</w:t>
      </w:r>
    </w:p>
    <w:p w14:paraId="6E81D659" w14:textId="06090D1F" w:rsidR="008B58E3" w:rsidRDefault="003B28F8" w:rsidP="008B58E3">
      <w:pPr>
        <w:pStyle w:val="Default"/>
        <w:tabs>
          <w:tab w:val="left" w:pos="993"/>
        </w:tabs>
        <w:spacing w:after="14"/>
        <w:jc w:val="both"/>
        <w:rPr>
          <w:bCs/>
          <w:color w:val="auto"/>
          <w:lang w:val="kk-KZ" w:eastAsia="ar-SA"/>
        </w:rPr>
      </w:pPr>
      <w:r w:rsidRPr="002565EF">
        <w:rPr>
          <w:bCs/>
          <w:color w:val="auto"/>
          <w:lang w:val="kk-KZ" w:eastAsia="ar-SA"/>
        </w:rPr>
        <w:t xml:space="preserve">4. </w:t>
      </w:r>
      <w:r w:rsidR="008B58E3" w:rsidRPr="008B58E3">
        <w:rPr>
          <w:bCs/>
          <w:color w:val="auto"/>
          <w:lang w:val="kk-KZ" w:eastAsia="ar-SA"/>
        </w:rPr>
        <w:t>Перинатальная психология: путь к здоровому материнству</w:t>
      </w:r>
      <w:r w:rsidR="008B58E3">
        <w:rPr>
          <w:bCs/>
          <w:color w:val="auto"/>
          <w:lang w:val="kk-KZ" w:eastAsia="ar-SA"/>
        </w:rPr>
        <w:t>.</w:t>
      </w:r>
      <w:r w:rsidR="008B58E3" w:rsidRPr="008B58E3">
        <w:rPr>
          <w:bCs/>
          <w:color w:val="auto"/>
          <w:lang w:val="kk-KZ" w:eastAsia="ar-SA"/>
        </w:rPr>
        <w:t xml:space="preserve"> </w:t>
      </w:r>
    </w:p>
    <w:p w14:paraId="6F77638E" w14:textId="7EE92A1F" w:rsidR="003B28F8" w:rsidRPr="002565EF" w:rsidRDefault="003B28F8" w:rsidP="008B58E3">
      <w:pPr>
        <w:pStyle w:val="Default"/>
        <w:tabs>
          <w:tab w:val="left" w:pos="993"/>
        </w:tabs>
        <w:spacing w:after="14"/>
        <w:jc w:val="both"/>
        <w:rPr>
          <w:bCs/>
          <w:color w:val="auto"/>
          <w:lang w:val="kk-KZ" w:eastAsia="ar-SA"/>
        </w:rPr>
      </w:pPr>
      <w:r w:rsidRPr="002565EF">
        <w:rPr>
          <w:bCs/>
          <w:color w:val="auto"/>
          <w:lang w:val="kk-KZ" w:eastAsia="ar-SA"/>
        </w:rPr>
        <w:t xml:space="preserve">5. </w:t>
      </w:r>
      <w:r w:rsidR="008B58E3" w:rsidRPr="008B58E3">
        <w:rPr>
          <w:bCs/>
          <w:color w:val="auto"/>
          <w:lang w:val="kk-KZ" w:eastAsia="ar-SA"/>
        </w:rPr>
        <w:t>Беременность как этап развития самосознания женщины</w:t>
      </w:r>
      <w:r w:rsidRPr="002565EF">
        <w:rPr>
          <w:bCs/>
          <w:color w:val="auto"/>
          <w:lang w:val="kk-KZ" w:eastAsia="ar-SA"/>
        </w:rPr>
        <w:t>.</w:t>
      </w:r>
    </w:p>
    <w:p w14:paraId="52332F0D" w14:textId="2DB62562"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6. </w:t>
      </w:r>
      <w:r w:rsidR="008B58E3" w:rsidRPr="008B58E3">
        <w:rPr>
          <w:bCs/>
          <w:color w:val="auto"/>
          <w:lang w:val="kk-KZ" w:eastAsia="ar-SA"/>
        </w:rPr>
        <w:t>Динамика поэтапного психологического развития беременной женщины</w:t>
      </w:r>
      <w:r w:rsidRPr="001B4B82">
        <w:rPr>
          <w:bCs/>
          <w:color w:val="auto"/>
          <w:lang w:val="kk-KZ" w:eastAsia="ar-SA"/>
        </w:rPr>
        <w:t xml:space="preserve">. </w:t>
      </w:r>
    </w:p>
    <w:p w14:paraId="10A0F84B" w14:textId="51967C3D"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7. </w:t>
      </w:r>
      <w:r w:rsidR="008B58E3" w:rsidRPr="008B58E3">
        <w:rPr>
          <w:bCs/>
          <w:color w:val="auto"/>
          <w:lang w:val="kk-KZ" w:eastAsia="ar-SA"/>
        </w:rPr>
        <w:t>Динамика эмоционального состояния женщины на протяжении беременности</w:t>
      </w:r>
      <w:r w:rsidR="008B58E3">
        <w:rPr>
          <w:bCs/>
          <w:color w:val="auto"/>
          <w:lang w:val="kk-KZ" w:eastAsia="ar-SA"/>
        </w:rPr>
        <w:t>.</w:t>
      </w:r>
      <w:r w:rsidR="008B58E3" w:rsidRPr="008B58E3">
        <w:t xml:space="preserve"> </w:t>
      </w:r>
      <w:r w:rsidR="008B58E3" w:rsidRPr="008B58E3">
        <w:rPr>
          <w:bCs/>
          <w:color w:val="auto"/>
          <w:lang w:val="kk-KZ" w:eastAsia="ar-SA"/>
        </w:rPr>
        <w:t>Стили переживания беременности.</w:t>
      </w:r>
    </w:p>
    <w:p w14:paraId="6C65E4DA" w14:textId="2ADF25C4" w:rsidR="003B28F8" w:rsidRPr="002565EF" w:rsidRDefault="008B58E3" w:rsidP="003B28F8">
      <w:pPr>
        <w:pStyle w:val="Default"/>
        <w:tabs>
          <w:tab w:val="left" w:pos="993"/>
        </w:tabs>
        <w:spacing w:after="14"/>
        <w:jc w:val="both"/>
        <w:rPr>
          <w:bCs/>
          <w:color w:val="auto"/>
          <w:lang w:val="kk-KZ" w:eastAsia="ar-SA"/>
        </w:rPr>
      </w:pPr>
      <w:r>
        <w:rPr>
          <w:bCs/>
          <w:color w:val="auto"/>
          <w:lang w:val="kk-KZ" w:eastAsia="ar-SA"/>
        </w:rPr>
        <w:t>8</w:t>
      </w:r>
      <w:r w:rsidR="003B28F8" w:rsidRPr="002565EF">
        <w:rPr>
          <w:bCs/>
          <w:color w:val="auto"/>
          <w:lang w:val="kk-KZ" w:eastAsia="ar-SA"/>
        </w:rPr>
        <w:t xml:space="preserve">. </w:t>
      </w:r>
      <w:r w:rsidRPr="008B58E3">
        <w:rPr>
          <w:bCs/>
          <w:color w:val="auto"/>
          <w:lang w:val="kk-KZ" w:eastAsia="ar-SA"/>
        </w:rPr>
        <w:t>Теоретические подходы и эмпирические исследования феномена отцовства</w:t>
      </w:r>
      <w:r w:rsidR="003B28F8" w:rsidRPr="001B4B82">
        <w:rPr>
          <w:bCs/>
          <w:color w:val="auto"/>
          <w:lang w:val="kk-KZ" w:eastAsia="ar-SA"/>
        </w:rPr>
        <w:t>.</w:t>
      </w:r>
    </w:p>
    <w:p w14:paraId="32F3632E" w14:textId="71AAE23B" w:rsidR="003B28F8" w:rsidRDefault="00EA7669" w:rsidP="003B28F8">
      <w:pPr>
        <w:pStyle w:val="Default"/>
        <w:tabs>
          <w:tab w:val="left" w:pos="993"/>
        </w:tabs>
        <w:spacing w:after="14"/>
        <w:jc w:val="both"/>
        <w:rPr>
          <w:bCs/>
          <w:color w:val="auto"/>
          <w:lang w:val="kk-KZ" w:eastAsia="ar-SA"/>
        </w:rPr>
      </w:pPr>
      <w:r>
        <w:rPr>
          <w:bCs/>
          <w:color w:val="auto"/>
          <w:lang w:val="kk-KZ" w:eastAsia="ar-SA"/>
        </w:rPr>
        <w:t>9</w:t>
      </w:r>
      <w:r w:rsidR="003B28F8" w:rsidRPr="001B4B82">
        <w:rPr>
          <w:bCs/>
          <w:color w:val="auto"/>
          <w:lang w:val="kk-KZ" w:eastAsia="ar-SA"/>
        </w:rPr>
        <w:t>.</w:t>
      </w:r>
      <w:r w:rsidR="008B58E3" w:rsidRPr="008B58E3">
        <w:rPr>
          <w:bCs/>
          <w:color w:val="auto"/>
          <w:lang w:val="kk-KZ" w:eastAsia="ar-SA"/>
        </w:rPr>
        <w:t xml:space="preserve"> Психологическая диагностика материнского и отцовского отношения к детям.</w:t>
      </w:r>
    </w:p>
    <w:p w14:paraId="3E30AC2F" w14:textId="79EA4A9A" w:rsidR="003B28F8" w:rsidRPr="002565EF" w:rsidRDefault="003B28F8" w:rsidP="003B28F8">
      <w:pPr>
        <w:pStyle w:val="Default"/>
        <w:tabs>
          <w:tab w:val="left" w:pos="993"/>
        </w:tabs>
        <w:spacing w:after="14"/>
        <w:jc w:val="both"/>
        <w:rPr>
          <w:bCs/>
          <w:color w:val="auto"/>
          <w:lang w:val="kk-KZ" w:eastAsia="ar-SA"/>
        </w:rPr>
      </w:pPr>
      <w:r>
        <w:rPr>
          <w:bCs/>
          <w:color w:val="auto"/>
          <w:lang w:val="kk-KZ" w:eastAsia="ar-SA"/>
        </w:rPr>
        <w:t>1</w:t>
      </w:r>
      <w:r w:rsidR="00EA7669">
        <w:rPr>
          <w:bCs/>
          <w:color w:val="auto"/>
          <w:lang w:val="kk-KZ" w:eastAsia="ar-SA"/>
        </w:rPr>
        <w:t>0</w:t>
      </w:r>
      <w:r w:rsidR="00EA7669" w:rsidRPr="00EA7669">
        <w:rPr>
          <w:bCs/>
          <w:color w:val="auto"/>
          <w:lang w:val="kk-KZ" w:eastAsia="ar-SA"/>
        </w:rPr>
        <w:t>. Психологические аспекты репродуктивного здоровья</w:t>
      </w:r>
      <w:r w:rsidRPr="001B4B82">
        <w:rPr>
          <w:bCs/>
          <w:color w:val="auto"/>
          <w:lang w:val="kk-KZ" w:eastAsia="ar-SA"/>
        </w:rPr>
        <w:t>.</w:t>
      </w:r>
    </w:p>
    <w:p w14:paraId="3EE54E86"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14DA0A55"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08248364"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AD594E1" w14:textId="77777777" w:rsidR="00EA7669" w:rsidRDefault="00EA7669"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5C6908D7" w14:textId="44850A34"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1" w:name="_Hlk212309039"/>
      <w:r w:rsidRPr="008662E1">
        <w:rPr>
          <w:rFonts w:ascii="Times New Roman" w:hAnsi="Times New Roman" w:cs="Times New Roman"/>
          <w:b/>
          <w:sz w:val="28"/>
          <w:szCs w:val="28"/>
          <w:lang w:val="kk-KZ"/>
        </w:rPr>
        <w:t>Тематическая программа итогового контроля</w:t>
      </w:r>
    </w:p>
    <w:bookmarkEnd w:id="1"/>
    <w:p w14:paraId="30F6B711" w14:textId="77777777" w:rsidR="00825BC0" w:rsidRDefault="00825BC0" w:rsidP="0024205C">
      <w:pPr>
        <w:pStyle w:val="Default"/>
        <w:spacing w:after="14"/>
        <w:jc w:val="both"/>
        <w:rPr>
          <w:b/>
          <w:sz w:val="28"/>
          <w:szCs w:val="28"/>
        </w:rPr>
      </w:pPr>
    </w:p>
    <w:p w14:paraId="5D0F378E" w14:textId="3A761755" w:rsidR="00F61652" w:rsidRPr="00F61652" w:rsidRDefault="00825BC0" w:rsidP="00F61652">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sidR="00F61652">
        <w:rPr>
          <w:bCs/>
          <w:sz w:val="28"/>
          <w:szCs w:val="28"/>
        </w:rPr>
        <w:t>о р</w:t>
      </w:r>
      <w:r w:rsidR="00F61652" w:rsidRPr="00F61652">
        <w:rPr>
          <w:bCs/>
          <w:sz w:val="28"/>
          <w:szCs w:val="28"/>
        </w:rPr>
        <w:t>епродуктивно</w:t>
      </w:r>
      <w:r w:rsidR="00F61652">
        <w:rPr>
          <w:bCs/>
          <w:sz w:val="28"/>
          <w:szCs w:val="28"/>
        </w:rPr>
        <w:t>м</w:t>
      </w:r>
      <w:r w:rsidR="00F61652" w:rsidRPr="00F61652">
        <w:rPr>
          <w:bCs/>
          <w:sz w:val="28"/>
          <w:szCs w:val="28"/>
        </w:rPr>
        <w:t xml:space="preserve"> здоровье и психологи</w:t>
      </w:r>
      <w:r w:rsidR="00F61652">
        <w:rPr>
          <w:bCs/>
          <w:sz w:val="28"/>
          <w:szCs w:val="28"/>
        </w:rPr>
        <w:t>и,</w:t>
      </w:r>
      <w:r w:rsidR="00F61652" w:rsidRPr="00F61652">
        <w:rPr>
          <w:bCs/>
          <w:sz w:val="28"/>
          <w:szCs w:val="28"/>
        </w:rPr>
        <w:t xml:space="preserve"> </w:t>
      </w:r>
      <w:r w:rsidR="00F61652">
        <w:rPr>
          <w:bCs/>
          <w:sz w:val="28"/>
          <w:szCs w:val="28"/>
        </w:rPr>
        <w:t>п</w:t>
      </w:r>
      <w:r w:rsidR="00F61652" w:rsidRPr="00F61652">
        <w:rPr>
          <w:bCs/>
          <w:sz w:val="28"/>
          <w:szCs w:val="28"/>
        </w:rPr>
        <w:t>сихологи</w:t>
      </w:r>
      <w:r w:rsidR="00F61652">
        <w:rPr>
          <w:bCs/>
          <w:sz w:val="28"/>
          <w:szCs w:val="28"/>
        </w:rPr>
        <w:t>й</w:t>
      </w:r>
      <w:r w:rsidR="00F61652" w:rsidRPr="00F61652">
        <w:rPr>
          <w:bCs/>
          <w:sz w:val="28"/>
          <w:szCs w:val="28"/>
        </w:rPr>
        <w:t xml:space="preserve"> репродуктивного здоровья</w:t>
      </w:r>
      <w:r w:rsidR="00F61652">
        <w:rPr>
          <w:bCs/>
          <w:sz w:val="28"/>
          <w:szCs w:val="28"/>
        </w:rPr>
        <w:t>, п</w:t>
      </w:r>
      <w:r w:rsidR="00F61652" w:rsidRPr="00F61652">
        <w:rPr>
          <w:bCs/>
          <w:sz w:val="28"/>
          <w:szCs w:val="28"/>
        </w:rPr>
        <w:t>еринатальн</w:t>
      </w:r>
      <w:r w:rsidR="00F61652">
        <w:rPr>
          <w:bCs/>
          <w:sz w:val="28"/>
          <w:szCs w:val="28"/>
        </w:rPr>
        <w:t>ой</w:t>
      </w:r>
      <w:r w:rsidR="00F61652" w:rsidRPr="00F61652">
        <w:rPr>
          <w:bCs/>
          <w:sz w:val="28"/>
          <w:szCs w:val="28"/>
        </w:rPr>
        <w:t xml:space="preserve"> психологи</w:t>
      </w:r>
      <w:r w:rsidR="00F61652">
        <w:rPr>
          <w:bCs/>
          <w:sz w:val="28"/>
          <w:szCs w:val="28"/>
        </w:rPr>
        <w:t>и,</w:t>
      </w:r>
      <w:r w:rsidR="00F61652" w:rsidRPr="00F61652">
        <w:rPr>
          <w:bCs/>
          <w:sz w:val="28"/>
          <w:szCs w:val="28"/>
        </w:rPr>
        <w:t xml:space="preserve"> </w:t>
      </w:r>
      <w:r w:rsidR="00F61652">
        <w:rPr>
          <w:bCs/>
          <w:sz w:val="28"/>
          <w:szCs w:val="28"/>
        </w:rPr>
        <w:t>п</w:t>
      </w:r>
      <w:r w:rsidR="00F61652" w:rsidRPr="00F61652">
        <w:rPr>
          <w:bCs/>
          <w:sz w:val="28"/>
          <w:szCs w:val="28"/>
        </w:rPr>
        <w:t>сихофизиологическ</w:t>
      </w:r>
      <w:r w:rsidR="00F61652">
        <w:rPr>
          <w:bCs/>
          <w:sz w:val="28"/>
          <w:szCs w:val="28"/>
        </w:rPr>
        <w:t>их</w:t>
      </w:r>
      <w:r w:rsidR="00F61652" w:rsidRPr="00F61652">
        <w:rPr>
          <w:bCs/>
          <w:sz w:val="28"/>
          <w:szCs w:val="28"/>
        </w:rPr>
        <w:t xml:space="preserve"> механизм</w:t>
      </w:r>
      <w:r w:rsidR="00F61652">
        <w:rPr>
          <w:bCs/>
          <w:sz w:val="28"/>
          <w:szCs w:val="28"/>
        </w:rPr>
        <w:t>ах</w:t>
      </w:r>
      <w:r w:rsidR="00F61652" w:rsidRPr="00F61652">
        <w:rPr>
          <w:bCs/>
          <w:sz w:val="28"/>
          <w:szCs w:val="28"/>
        </w:rPr>
        <w:t xml:space="preserve"> репродуктивной сферы. </w:t>
      </w:r>
    </w:p>
    <w:p w14:paraId="2732A89D" w14:textId="0F96ED22" w:rsidR="00825BC0" w:rsidRPr="00AD12B7" w:rsidRDefault="00825BC0" w:rsidP="00F61652">
      <w:pPr>
        <w:pStyle w:val="Default"/>
        <w:spacing w:after="14"/>
        <w:jc w:val="both"/>
        <w:rPr>
          <w:bCs/>
          <w:sz w:val="28"/>
          <w:szCs w:val="28"/>
        </w:rPr>
      </w:pPr>
      <w:r w:rsidRPr="00B7598F">
        <w:rPr>
          <w:bCs/>
          <w:sz w:val="28"/>
          <w:szCs w:val="28"/>
        </w:rPr>
        <w:t>Показать знания о</w:t>
      </w:r>
      <w:r w:rsidR="00F61652">
        <w:rPr>
          <w:bCs/>
          <w:sz w:val="28"/>
          <w:szCs w:val="28"/>
        </w:rPr>
        <w:t>б</w:t>
      </w:r>
      <w:r w:rsidRPr="00B7598F">
        <w:rPr>
          <w:bCs/>
          <w:sz w:val="28"/>
          <w:szCs w:val="28"/>
        </w:rPr>
        <w:t xml:space="preserve"> </w:t>
      </w:r>
      <w:r w:rsidR="00F61652">
        <w:rPr>
          <w:bCs/>
          <w:sz w:val="28"/>
          <w:szCs w:val="28"/>
        </w:rPr>
        <w:t>о</w:t>
      </w:r>
      <w:r w:rsidR="00F61652" w:rsidRPr="00F61652">
        <w:rPr>
          <w:bCs/>
          <w:sz w:val="28"/>
          <w:szCs w:val="28"/>
        </w:rPr>
        <w:t>бщ</w:t>
      </w:r>
      <w:r w:rsidR="00F61652">
        <w:rPr>
          <w:bCs/>
          <w:sz w:val="28"/>
          <w:szCs w:val="28"/>
        </w:rPr>
        <w:t>ей</w:t>
      </w:r>
      <w:r w:rsidR="00F61652" w:rsidRPr="00F61652">
        <w:rPr>
          <w:bCs/>
          <w:sz w:val="28"/>
          <w:szCs w:val="28"/>
        </w:rPr>
        <w:t xml:space="preserve"> характеристик</w:t>
      </w:r>
      <w:r w:rsidR="00F61652">
        <w:rPr>
          <w:bCs/>
          <w:sz w:val="28"/>
          <w:szCs w:val="28"/>
        </w:rPr>
        <w:t>е</w:t>
      </w:r>
      <w:r w:rsidR="00F61652" w:rsidRPr="00F61652">
        <w:rPr>
          <w:bCs/>
          <w:sz w:val="28"/>
          <w:szCs w:val="28"/>
        </w:rPr>
        <w:t xml:space="preserve"> репродуктивной сферы</w:t>
      </w:r>
      <w:r w:rsidR="00F61652">
        <w:rPr>
          <w:bCs/>
          <w:sz w:val="28"/>
          <w:szCs w:val="28"/>
        </w:rPr>
        <w:t>, п</w:t>
      </w:r>
      <w:r w:rsidR="00F61652" w:rsidRPr="00F61652">
        <w:rPr>
          <w:bCs/>
          <w:sz w:val="28"/>
          <w:szCs w:val="28"/>
        </w:rPr>
        <w:t>сихологи</w:t>
      </w:r>
      <w:r w:rsidR="00F61652">
        <w:rPr>
          <w:bCs/>
          <w:sz w:val="28"/>
          <w:szCs w:val="28"/>
        </w:rPr>
        <w:t>и</w:t>
      </w:r>
      <w:r w:rsidR="00F61652" w:rsidRPr="00F61652">
        <w:rPr>
          <w:bCs/>
          <w:sz w:val="28"/>
          <w:szCs w:val="28"/>
        </w:rPr>
        <w:t xml:space="preserve"> материнства</w:t>
      </w:r>
      <w:r w:rsidR="00F61652">
        <w:rPr>
          <w:bCs/>
          <w:sz w:val="28"/>
          <w:szCs w:val="28"/>
        </w:rPr>
        <w:t>, п</w:t>
      </w:r>
      <w:r w:rsidR="00F61652" w:rsidRPr="00F61652">
        <w:rPr>
          <w:bCs/>
          <w:sz w:val="28"/>
          <w:szCs w:val="28"/>
        </w:rPr>
        <w:t>сихосоматически</w:t>
      </w:r>
      <w:r w:rsidR="00F61652">
        <w:rPr>
          <w:bCs/>
          <w:sz w:val="28"/>
          <w:szCs w:val="28"/>
        </w:rPr>
        <w:t>х</w:t>
      </w:r>
      <w:r w:rsidR="00F61652" w:rsidRPr="00F61652">
        <w:rPr>
          <w:bCs/>
          <w:sz w:val="28"/>
          <w:szCs w:val="28"/>
        </w:rPr>
        <w:t xml:space="preserve"> особенност</w:t>
      </w:r>
      <w:r w:rsidR="00F61652">
        <w:rPr>
          <w:bCs/>
          <w:sz w:val="28"/>
          <w:szCs w:val="28"/>
        </w:rPr>
        <w:t>ях</w:t>
      </w:r>
      <w:r w:rsidR="00F61652" w:rsidRPr="00F61652">
        <w:rPr>
          <w:bCs/>
          <w:sz w:val="28"/>
          <w:szCs w:val="28"/>
        </w:rPr>
        <w:t xml:space="preserve"> репродуктивной сферы</w:t>
      </w:r>
      <w:r w:rsidR="00F61652">
        <w:rPr>
          <w:bCs/>
          <w:sz w:val="28"/>
          <w:szCs w:val="28"/>
        </w:rPr>
        <w:t>, о</w:t>
      </w:r>
      <w:r w:rsidR="00F61652" w:rsidRPr="00F61652">
        <w:rPr>
          <w:bCs/>
          <w:sz w:val="28"/>
          <w:szCs w:val="28"/>
        </w:rPr>
        <w:t>сновны</w:t>
      </w:r>
      <w:r w:rsidR="00F61652">
        <w:rPr>
          <w:bCs/>
          <w:sz w:val="28"/>
          <w:szCs w:val="28"/>
        </w:rPr>
        <w:t>х</w:t>
      </w:r>
      <w:r w:rsidR="00F61652" w:rsidRPr="00F61652">
        <w:rPr>
          <w:bCs/>
          <w:sz w:val="28"/>
          <w:szCs w:val="28"/>
        </w:rPr>
        <w:t xml:space="preserve"> положения</w:t>
      </w:r>
      <w:r w:rsidR="00F61652">
        <w:rPr>
          <w:bCs/>
          <w:sz w:val="28"/>
          <w:szCs w:val="28"/>
        </w:rPr>
        <w:t>х</w:t>
      </w:r>
      <w:r w:rsidR="00F61652" w:rsidRPr="00F61652">
        <w:rPr>
          <w:bCs/>
          <w:sz w:val="28"/>
          <w:szCs w:val="28"/>
        </w:rPr>
        <w:t xml:space="preserve"> психологии репродуктивной сферы</w:t>
      </w:r>
      <w:r w:rsidR="003B28F8">
        <w:rPr>
          <w:bCs/>
          <w:sz w:val="28"/>
          <w:szCs w:val="28"/>
        </w:rPr>
        <w:t>,</w:t>
      </w:r>
      <w:r w:rsidRPr="00B7598F">
        <w:rPr>
          <w:bCs/>
          <w:sz w:val="28"/>
          <w:szCs w:val="28"/>
        </w:rPr>
        <w:t xml:space="preserve"> опираясь на современные передовые учебники,</w:t>
      </w:r>
      <w:r w:rsidRPr="00AD12B7">
        <w:rPr>
          <w:bCs/>
          <w:sz w:val="28"/>
          <w:szCs w:val="28"/>
        </w:rPr>
        <w:t xml:space="preserve"> учебные пособия и другие литературные источники. Оценивается в </w:t>
      </w:r>
      <w:r>
        <w:rPr>
          <w:b/>
          <w:sz w:val="28"/>
          <w:szCs w:val="28"/>
        </w:rPr>
        <w:t>30</w:t>
      </w:r>
      <w:r w:rsidRPr="0023257A">
        <w:rPr>
          <w:b/>
          <w:sz w:val="28"/>
          <w:szCs w:val="28"/>
        </w:rPr>
        <w:t xml:space="preserve"> баллов</w:t>
      </w:r>
      <w:r w:rsidRPr="00AD12B7">
        <w:rPr>
          <w:bCs/>
          <w:sz w:val="28"/>
          <w:szCs w:val="28"/>
        </w:rPr>
        <w:t>.</w:t>
      </w:r>
    </w:p>
    <w:p w14:paraId="5D7B5C49" w14:textId="3E06B350" w:rsidR="00825BC0" w:rsidRPr="00CA5842" w:rsidRDefault="00825BC0" w:rsidP="002A30BA">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Pr>
          <w:bCs/>
          <w:sz w:val="28"/>
          <w:szCs w:val="28"/>
        </w:rPr>
        <w:t>продемонстрировать</w:t>
      </w:r>
      <w:r w:rsidRPr="00AD12B7">
        <w:rPr>
          <w:bCs/>
          <w:sz w:val="28"/>
          <w:szCs w:val="28"/>
        </w:rPr>
        <w:t xml:space="preserve"> свои </w:t>
      </w:r>
      <w:r w:rsidRPr="0020223F">
        <w:rPr>
          <w:bCs/>
          <w:sz w:val="28"/>
          <w:szCs w:val="28"/>
        </w:rPr>
        <w:t>знания о</w:t>
      </w:r>
      <w:r w:rsidR="00F61652">
        <w:rPr>
          <w:bCs/>
          <w:sz w:val="28"/>
          <w:szCs w:val="28"/>
        </w:rPr>
        <w:t>б</w:t>
      </w:r>
      <w:r w:rsidRPr="0020223F">
        <w:rPr>
          <w:bCs/>
          <w:sz w:val="28"/>
          <w:szCs w:val="28"/>
        </w:rPr>
        <w:t xml:space="preserve"> </w:t>
      </w:r>
      <w:r w:rsidR="00F61652">
        <w:rPr>
          <w:bCs/>
          <w:sz w:val="28"/>
          <w:szCs w:val="28"/>
        </w:rPr>
        <w:t>о</w:t>
      </w:r>
      <w:r w:rsidR="00F61652" w:rsidRPr="00F61652">
        <w:rPr>
          <w:bCs/>
          <w:sz w:val="28"/>
          <w:szCs w:val="28"/>
        </w:rPr>
        <w:t>снов</w:t>
      </w:r>
      <w:r w:rsidR="00F61652">
        <w:rPr>
          <w:bCs/>
          <w:sz w:val="28"/>
          <w:szCs w:val="28"/>
        </w:rPr>
        <w:t>ах</w:t>
      </w:r>
      <w:r w:rsidR="00F61652" w:rsidRPr="00F61652">
        <w:rPr>
          <w:bCs/>
          <w:sz w:val="28"/>
          <w:szCs w:val="28"/>
        </w:rPr>
        <w:t xml:space="preserve"> перинатальной психологи</w:t>
      </w:r>
      <w:r w:rsidR="00F61652">
        <w:rPr>
          <w:bCs/>
          <w:sz w:val="28"/>
          <w:szCs w:val="28"/>
        </w:rPr>
        <w:t>и,</w:t>
      </w:r>
      <w:r w:rsidR="00F61652" w:rsidRPr="00F61652">
        <w:rPr>
          <w:bCs/>
          <w:sz w:val="28"/>
          <w:szCs w:val="28"/>
        </w:rPr>
        <w:t xml:space="preserve"> психологии родительства</w:t>
      </w:r>
      <w:r w:rsidR="00F61652">
        <w:rPr>
          <w:bCs/>
          <w:sz w:val="28"/>
          <w:szCs w:val="28"/>
        </w:rPr>
        <w:t xml:space="preserve"> и роли п</w:t>
      </w:r>
      <w:r w:rsidR="00F61652" w:rsidRPr="00F61652">
        <w:rPr>
          <w:bCs/>
          <w:sz w:val="28"/>
          <w:szCs w:val="28"/>
        </w:rPr>
        <w:t>еринатальн</w:t>
      </w:r>
      <w:r w:rsidR="00F61652">
        <w:rPr>
          <w:bCs/>
          <w:sz w:val="28"/>
          <w:szCs w:val="28"/>
        </w:rPr>
        <w:t>ой</w:t>
      </w:r>
      <w:r w:rsidR="00F61652" w:rsidRPr="00F61652">
        <w:rPr>
          <w:bCs/>
          <w:sz w:val="28"/>
          <w:szCs w:val="28"/>
        </w:rPr>
        <w:t xml:space="preserve"> психологи</w:t>
      </w:r>
      <w:r w:rsidR="00F61652">
        <w:rPr>
          <w:bCs/>
          <w:sz w:val="28"/>
          <w:szCs w:val="28"/>
        </w:rPr>
        <w:t xml:space="preserve">и. </w:t>
      </w:r>
      <w:r w:rsidRPr="00AD12B7">
        <w:rPr>
          <w:bCs/>
          <w:sz w:val="28"/>
          <w:szCs w:val="28"/>
        </w:rPr>
        <w:t xml:space="preserve">Оценивается в </w:t>
      </w:r>
      <w:r w:rsidRPr="00CA5842">
        <w:rPr>
          <w:b/>
          <w:sz w:val="28"/>
          <w:szCs w:val="28"/>
        </w:rPr>
        <w:t>3</w:t>
      </w:r>
      <w:r>
        <w:rPr>
          <w:b/>
          <w:sz w:val="28"/>
          <w:szCs w:val="28"/>
        </w:rPr>
        <w:t>0</w:t>
      </w:r>
      <w:r w:rsidRPr="00CA5842">
        <w:rPr>
          <w:b/>
          <w:sz w:val="28"/>
          <w:szCs w:val="28"/>
        </w:rPr>
        <w:t xml:space="preserve"> баллов.</w:t>
      </w:r>
    </w:p>
    <w:p w14:paraId="609040C6" w14:textId="37AC22B8" w:rsidR="00825BC0" w:rsidRDefault="00825BC0" w:rsidP="00F61652">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Pr>
          <w:bCs/>
          <w:sz w:val="28"/>
          <w:szCs w:val="28"/>
        </w:rPr>
        <w:t>-</w:t>
      </w:r>
      <w:r w:rsidRPr="00AD12B7">
        <w:rPr>
          <w:bCs/>
          <w:sz w:val="28"/>
          <w:szCs w:val="28"/>
        </w:rPr>
        <w:t xml:space="preserve"> задание, направлен</w:t>
      </w:r>
      <w:r w:rsidR="002A30BA">
        <w:rPr>
          <w:bCs/>
          <w:sz w:val="28"/>
          <w:szCs w:val="28"/>
        </w:rPr>
        <w:t>ное</w:t>
      </w:r>
      <w:r w:rsidRPr="00AD12B7">
        <w:rPr>
          <w:bCs/>
          <w:sz w:val="28"/>
          <w:szCs w:val="28"/>
        </w:rPr>
        <w:t xml:space="preserve"> на провер</w:t>
      </w:r>
      <w:r w:rsidR="002A30BA">
        <w:rPr>
          <w:bCs/>
          <w:sz w:val="28"/>
          <w:szCs w:val="28"/>
        </w:rPr>
        <w:t>ку</w:t>
      </w:r>
      <w:r w:rsidRPr="00AD12B7">
        <w:rPr>
          <w:bCs/>
          <w:sz w:val="28"/>
          <w:szCs w:val="28"/>
        </w:rPr>
        <w:t xml:space="preserve"> </w:t>
      </w:r>
      <w:r w:rsidR="00F61652">
        <w:rPr>
          <w:bCs/>
          <w:sz w:val="28"/>
          <w:szCs w:val="28"/>
        </w:rPr>
        <w:t>знаний о</w:t>
      </w:r>
      <w:r>
        <w:rPr>
          <w:bCs/>
          <w:sz w:val="28"/>
          <w:szCs w:val="28"/>
        </w:rPr>
        <w:t xml:space="preserve"> </w:t>
      </w:r>
      <w:r w:rsidR="00F61652">
        <w:rPr>
          <w:bCs/>
          <w:sz w:val="28"/>
          <w:szCs w:val="28"/>
        </w:rPr>
        <w:t>п</w:t>
      </w:r>
      <w:r w:rsidR="00F61652" w:rsidRPr="00F61652">
        <w:rPr>
          <w:bCs/>
          <w:sz w:val="28"/>
          <w:szCs w:val="28"/>
        </w:rPr>
        <w:t>сихологическ</w:t>
      </w:r>
      <w:r w:rsidR="00F61652">
        <w:rPr>
          <w:bCs/>
          <w:sz w:val="28"/>
          <w:szCs w:val="28"/>
        </w:rPr>
        <w:t>ой</w:t>
      </w:r>
      <w:r w:rsidR="00F61652" w:rsidRPr="00F61652">
        <w:rPr>
          <w:bCs/>
          <w:sz w:val="28"/>
          <w:szCs w:val="28"/>
        </w:rPr>
        <w:t xml:space="preserve"> диагностик</w:t>
      </w:r>
      <w:r w:rsidR="00F61652">
        <w:rPr>
          <w:bCs/>
          <w:sz w:val="28"/>
          <w:szCs w:val="28"/>
        </w:rPr>
        <w:t>е</w:t>
      </w:r>
      <w:r w:rsidR="00F61652" w:rsidRPr="00F61652">
        <w:rPr>
          <w:bCs/>
          <w:sz w:val="28"/>
          <w:szCs w:val="28"/>
        </w:rPr>
        <w:t xml:space="preserve"> материнского и отцовского отношения к детям</w:t>
      </w:r>
      <w:r w:rsidR="00F61652">
        <w:rPr>
          <w:bCs/>
          <w:sz w:val="28"/>
          <w:szCs w:val="28"/>
        </w:rPr>
        <w:t>,</w:t>
      </w:r>
      <w:r w:rsidR="00F61652" w:rsidRPr="00F61652">
        <w:rPr>
          <w:bCs/>
          <w:sz w:val="28"/>
          <w:szCs w:val="28"/>
        </w:rPr>
        <w:t xml:space="preserve"> </w:t>
      </w:r>
      <w:r w:rsidR="00F61652">
        <w:rPr>
          <w:bCs/>
          <w:sz w:val="28"/>
          <w:szCs w:val="28"/>
        </w:rPr>
        <w:t>п</w:t>
      </w:r>
      <w:r w:rsidR="00F61652" w:rsidRPr="00F61652">
        <w:rPr>
          <w:bCs/>
          <w:sz w:val="28"/>
          <w:szCs w:val="28"/>
        </w:rPr>
        <w:t>сихологически</w:t>
      </w:r>
      <w:r w:rsidR="00F61652">
        <w:rPr>
          <w:bCs/>
          <w:sz w:val="28"/>
          <w:szCs w:val="28"/>
        </w:rPr>
        <w:t>х</w:t>
      </w:r>
      <w:r w:rsidR="00F61652" w:rsidRPr="00F61652">
        <w:rPr>
          <w:bCs/>
          <w:sz w:val="28"/>
          <w:szCs w:val="28"/>
        </w:rPr>
        <w:t xml:space="preserve"> аспект</w:t>
      </w:r>
      <w:r w:rsidR="00F61652">
        <w:rPr>
          <w:bCs/>
          <w:sz w:val="28"/>
          <w:szCs w:val="28"/>
        </w:rPr>
        <w:t>ах</w:t>
      </w:r>
      <w:r w:rsidR="00F61652" w:rsidRPr="00F61652">
        <w:rPr>
          <w:bCs/>
          <w:sz w:val="28"/>
          <w:szCs w:val="28"/>
        </w:rPr>
        <w:t xml:space="preserve"> репродуктивного здоровья</w:t>
      </w:r>
      <w:r w:rsidR="002A30BA" w:rsidRPr="002A30BA">
        <w:rPr>
          <w:bCs/>
          <w:sz w:val="28"/>
          <w:szCs w:val="28"/>
        </w:rPr>
        <w:t>.</w:t>
      </w:r>
      <w:r w:rsidRPr="00CF06B7">
        <w:rPr>
          <w:bCs/>
          <w:sz w:val="28"/>
          <w:szCs w:val="28"/>
        </w:rPr>
        <w:t xml:space="preserve"> </w:t>
      </w:r>
      <w:r w:rsidRPr="00AD12B7">
        <w:rPr>
          <w:bCs/>
          <w:sz w:val="28"/>
          <w:szCs w:val="28"/>
        </w:rPr>
        <w:t xml:space="preserve">Оценивается в </w:t>
      </w:r>
      <w:r>
        <w:rPr>
          <w:b/>
          <w:sz w:val="28"/>
          <w:szCs w:val="28"/>
        </w:rPr>
        <w:t>40</w:t>
      </w:r>
      <w:r w:rsidRPr="00CA5842">
        <w:rPr>
          <w:b/>
          <w:sz w:val="28"/>
          <w:szCs w:val="28"/>
        </w:rPr>
        <w:t xml:space="preserve"> баллов.</w:t>
      </w:r>
    </w:p>
    <w:p w14:paraId="0CCB46F6" w14:textId="77777777" w:rsidR="00825BC0" w:rsidRPr="000836C1" w:rsidRDefault="00825BC0" w:rsidP="00825BC0">
      <w:pPr>
        <w:pStyle w:val="13"/>
        <w:tabs>
          <w:tab w:val="left" w:pos="317"/>
          <w:tab w:val="left" w:pos="567"/>
          <w:tab w:val="left" w:pos="993"/>
        </w:tabs>
        <w:spacing w:after="0" w:line="240" w:lineRule="auto"/>
        <w:ind w:left="0"/>
        <w:jc w:val="both"/>
        <w:rPr>
          <w:rFonts w:ascii="Times New Roman" w:hAnsi="Times New Roman" w:cs="Times New Roman"/>
          <w:b/>
          <w:bCs/>
          <w:sz w:val="28"/>
          <w:szCs w:val="28"/>
        </w:rPr>
      </w:pPr>
    </w:p>
    <w:p w14:paraId="6D6DFB05" w14:textId="77777777" w:rsidR="00825BC0" w:rsidRPr="008662E1" w:rsidRDefault="00825BC0" w:rsidP="00825BC0">
      <w:pPr>
        <w:tabs>
          <w:tab w:val="left" w:pos="567"/>
          <w:tab w:val="left" w:pos="993"/>
        </w:tabs>
        <w:spacing w:line="100" w:lineRule="atLeast"/>
        <w:ind w:firstLine="567"/>
        <w:jc w:val="both"/>
        <w:rPr>
          <w:rFonts w:eastAsia="Times New Roman" w:cs="Times New Roman"/>
          <w:color w:val="000000"/>
          <w:sz w:val="28"/>
          <w:szCs w:val="28"/>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AD12B7" w:rsidRDefault="0024205C" w:rsidP="0024205C">
      <w:pPr>
        <w:pStyle w:val="Default"/>
        <w:spacing w:after="14"/>
        <w:rPr>
          <w:b/>
          <w:bCs/>
          <w:sz w:val="28"/>
          <w:szCs w:val="28"/>
        </w:rPr>
      </w:pPr>
    </w:p>
    <w:p w14:paraId="0C4FBC19" w14:textId="77777777" w:rsidR="005E5FF0" w:rsidRDefault="005E5FF0">
      <w:pPr>
        <w:pStyle w:val="12"/>
        <w:tabs>
          <w:tab w:val="left" w:pos="979"/>
          <w:tab w:val="left" w:pos="7311"/>
        </w:tabs>
        <w:ind w:firstLine="567"/>
        <w:jc w:val="both"/>
        <w:rPr>
          <w:color w:val="000000"/>
        </w:rPr>
      </w:pPr>
    </w:p>
    <w:p w14:paraId="5665A034" w14:textId="77777777" w:rsidR="0004191D" w:rsidRPr="003F6ED0" w:rsidRDefault="0004191D">
      <w:pPr>
        <w:pStyle w:val="12"/>
        <w:tabs>
          <w:tab w:val="left" w:pos="979"/>
          <w:tab w:val="left" w:pos="7311"/>
        </w:tabs>
        <w:ind w:firstLine="567"/>
        <w:jc w:val="both"/>
        <w:rPr>
          <w:color w:val="000000"/>
        </w:rPr>
        <w:sectPr w:rsidR="0004191D" w:rsidRPr="003F6ED0" w:rsidSect="00DC24CA">
          <w:pgSz w:w="11906" w:h="16838"/>
          <w:pgMar w:top="1134" w:right="1134" w:bottom="1134" w:left="1134" w:header="720" w:footer="720" w:gutter="0"/>
          <w:cols w:space="720"/>
          <w:docGrid w:linePitch="360"/>
        </w:sectPr>
      </w:pPr>
    </w:p>
    <w:p w14:paraId="13BFC4CF" w14:textId="77777777" w:rsidR="005E5FF0" w:rsidRPr="003F6ED0" w:rsidRDefault="005E5FF0" w:rsidP="005E5FF0">
      <w:pPr>
        <w:pStyle w:val="paragraph"/>
        <w:spacing w:before="0" w:beforeAutospacing="0" w:after="0" w:afterAutospacing="0"/>
        <w:jc w:val="center"/>
        <w:textAlignment w:val="baseline"/>
        <w:rPr>
          <w:rStyle w:val="normaltextrun"/>
          <w:b/>
          <w:bCs/>
        </w:rPr>
      </w:pPr>
      <w:bookmarkStart w:id="2" w:name="_Hlk212309482"/>
      <w:r w:rsidRPr="003F6ED0">
        <w:rPr>
          <w:rStyle w:val="normaltextrun"/>
          <w:b/>
          <w:bCs/>
        </w:rPr>
        <w:t>РУБРИКАТОР ОЦЕНИВАНИЯ ИТОГОВОГО КОНТРОЛЯ</w:t>
      </w:r>
    </w:p>
    <w:p w14:paraId="3EEDEB7A" w14:textId="3C4A04DE" w:rsidR="005E5FF0" w:rsidRPr="003F6ED0" w:rsidRDefault="005E5FF0" w:rsidP="005E5FF0">
      <w:pPr>
        <w:pStyle w:val="paragraph"/>
        <w:spacing w:before="0" w:beforeAutospacing="0" w:after="0" w:afterAutospacing="0"/>
        <w:jc w:val="center"/>
        <w:textAlignment w:val="baseline"/>
      </w:pPr>
      <w:r w:rsidRPr="003F6ED0">
        <w:rPr>
          <w:rStyle w:val="normaltextrun"/>
          <w:b/>
          <w:bCs/>
        </w:rPr>
        <w:t xml:space="preserve">Дисциплина: </w:t>
      </w:r>
      <w:r w:rsidR="0072645E" w:rsidRPr="0072645E">
        <w:rPr>
          <w:rStyle w:val="normaltextrun"/>
          <w:b/>
          <w:bCs/>
        </w:rPr>
        <w:t>«</w:t>
      </w:r>
      <w:r w:rsidR="0081590E" w:rsidRPr="0081590E">
        <w:rPr>
          <w:rStyle w:val="normaltextrun"/>
          <w:b/>
          <w:bCs/>
        </w:rPr>
        <w:t>Репродуктивная психология</w:t>
      </w:r>
      <w:r w:rsidR="0072645E" w:rsidRPr="0072645E">
        <w:rPr>
          <w:rStyle w:val="normaltextrun"/>
          <w:b/>
          <w:bCs/>
        </w:rPr>
        <w:t>»</w:t>
      </w:r>
      <w:r w:rsidRPr="003F6ED0">
        <w:rPr>
          <w:rStyle w:val="normaltextrun"/>
          <w:b/>
          <w:bCs/>
        </w:rPr>
        <w:t xml:space="preserve">. Форма: стандартный </w:t>
      </w:r>
      <w:r w:rsidR="001A7036">
        <w:rPr>
          <w:rStyle w:val="normaltextrun"/>
          <w:b/>
          <w:bCs/>
        </w:rPr>
        <w:t xml:space="preserve">письменный, </w:t>
      </w:r>
      <w:r w:rsidR="001A7036">
        <w:rPr>
          <w:rStyle w:val="normaltextrun"/>
          <w:b/>
          <w:bCs/>
          <w:lang w:val="en-US"/>
        </w:rPr>
        <w:t>Univer</w:t>
      </w:r>
      <w:r w:rsidR="001A7036" w:rsidRPr="001A7036">
        <w:rPr>
          <w:rStyle w:val="normaltextrun"/>
          <w:b/>
          <w:bCs/>
        </w:rPr>
        <w:t xml:space="preserve">, </w:t>
      </w:r>
      <w:r w:rsidRPr="003F6ED0">
        <w:rPr>
          <w:rStyle w:val="normaltextrun"/>
          <w:b/>
          <w:bCs/>
        </w:rPr>
        <w:t>офлайн</w:t>
      </w:r>
      <w:r w:rsidRPr="003F6ED0">
        <w:rPr>
          <w:rStyle w:val="eop"/>
        </w:rPr>
        <w:t>.</w:t>
      </w:r>
    </w:p>
    <w:p w14:paraId="486F7C97" w14:textId="77777777" w:rsidR="005E5FF0" w:rsidRPr="003F6ED0" w:rsidRDefault="005E5FF0" w:rsidP="005E5FF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780B7B74" w14:textId="77777777" w:rsidR="005E5FF0" w:rsidRPr="003F6ED0" w:rsidRDefault="005E5FF0">
            <w:pPr>
              <w:pStyle w:val="TableParagraph"/>
              <w:spacing w:line="251" w:lineRule="exact"/>
              <w:ind w:right="188"/>
              <w:jc w:val="right"/>
              <w:rPr>
                <w:b/>
                <w:lang w:val="ru-RU"/>
              </w:rPr>
            </w:pPr>
            <w:r w:rsidRPr="003F6ED0">
              <w:rPr>
                <w:b/>
                <w:lang w:val="ru-RU"/>
              </w:rPr>
              <w:t>Балл</w:t>
            </w:r>
          </w:p>
          <w:p w14:paraId="6B8BFFBC" w14:textId="77777777" w:rsidR="005E5FF0" w:rsidRPr="003F6ED0" w:rsidRDefault="005E5FF0">
            <w:pPr>
              <w:pStyle w:val="TableParagraph"/>
              <w:rPr>
                <w:lang w:val="ru-RU"/>
              </w:rPr>
            </w:pPr>
          </w:p>
          <w:p w14:paraId="74DEAD07" w14:textId="77777777" w:rsidR="005E5FF0" w:rsidRPr="003F6ED0" w:rsidRDefault="005E5FF0">
            <w:pPr>
              <w:pStyle w:val="TableParagraph"/>
              <w:ind w:left="107"/>
              <w:rPr>
                <w:b/>
                <w:lang w:val="ru-RU"/>
              </w:rPr>
            </w:pPr>
            <w:r w:rsidRPr="003F6ED0">
              <w:rPr>
                <w:b/>
                <w:lang w:val="ru-RU"/>
              </w:rPr>
              <w:t>Критерий</w:t>
            </w:r>
          </w:p>
        </w:tc>
        <w:tc>
          <w:tcPr>
            <w:tcW w:w="12613" w:type="dxa"/>
            <w:gridSpan w:val="5"/>
            <w:shd w:val="clear" w:color="auto" w:fill="B4C5E7"/>
          </w:tcPr>
          <w:p w14:paraId="1DA0EEBD" w14:textId="77777777" w:rsidR="005E5FF0" w:rsidRPr="003F6ED0" w:rsidRDefault="005E5FF0">
            <w:pPr>
              <w:pStyle w:val="TableParagraph"/>
              <w:spacing w:line="234" w:lineRule="exact"/>
              <w:ind w:left="5414" w:right="5405"/>
              <w:jc w:val="center"/>
              <w:rPr>
                <w:b/>
                <w:lang w:val="ru-RU"/>
              </w:rPr>
            </w:pPr>
            <w:r w:rsidRPr="003F6ED0">
              <w:rPr>
                <w:b/>
                <w:lang w:val="ru-RU"/>
              </w:rPr>
              <w:t>ДЕСКРИПТОРЫ</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77777777" w:rsidR="005E5FF0" w:rsidRPr="003F6ED0" w:rsidRDefault="005E5FF0">
            <w:pPr>
              <w:pStyle w:val="TableParagraph"/>
              <w:spacing w:line="232" w:lineRule="exact"/>
              <w:ind w:left="844"/>
              <w:rPr>
                <w:b/>
                <w:lang w:val="ru-RU"/>
              </w:rPr>
            </w:pPr>
            <w:r w:rsidRPr="003F6ED0">
              <w:rPr>
                <w:b/>
                <w:lang w:val="ru-RU"/>
              </w:rPr>
              <w:t>Отлично</w:t>
            </w:r>
          </w:p>
        </w:tc>
        <w:tc>
          <w:tcPr>
            <w:tcW w:w="2575" w:type="dxa"/>
            <w:shd w:val="clear" w:color="auto" w:fill="B4C5E7"/>
          </w:tcPr>
          <w:p w14:paraId="2B30FD1E" w14:textId="77777777" w:rsidR="005E5FF0" w:rsidRPr="003F6ED0" w:rsidRDefault="005E5FF0">
            <w:pPr>
              <w:pStyle w:val="TableParagraph"/>
              <w:spacing w:line="232" w:lineRule="exact"/>
              <w:ind w:left="870" w:right="857"/>
              <w:jc w:val="center"/>
              <w:rPr>
                <w:b/>
                <w:lang w:val="ru-RU"/>
              </w:rPr>
            </w:pPr>
            <w:r w:rsidRPr="003F6ED0">
              <w:rPr>
                <w:b/>
                <w:lang w:val="ru-RU"/>
              </w:rPr>
              <w:t>Хорошо</w:t>
            </w:r>
          </w:p>
        </w:tc>
        <w:tc>
          <w:tcPr>
            <w:tcW w:w="2906" w:type="dxa"/>
            <w:shd w:val="clear" w:color="auto" w:fill="B4C5E7"/>
          </w:tcPr>
          <w:p w14:paraId="116B1EF9" w14:textId="77777777" w:rsidR="005E5FF0" w:rsidRPr="003F6ED0" w:rsidRDefault="005E5FF0">
            <w:pPr>
              <w:pStyle w:val="TableParagraph"/>
              <w:spacing w:line="232" w:lineRule="exact"/>
              <w:ind w:left="473"/>
              <w:rPr>
                <w:b/>
                <w:lang w:val="ru-RU"/>
              </w:rPr>
            </w:pPr>
            <w:r w:rsidRPr="003F6ED0">
              <w:rPr>
                <w:b/>
                <w:lang w:val="ru-RU"/>
              </w:rPr>
              <w:t>Удовлетворительно</w:t>
            </w:r>
          </w:p>
        </w:tc>
        <w:tc>
          <w:tcPr>
            <w:tcW w:w="4557" w:type="dxa"/>
            <w:gridSpan w:val="2"/>
            <w:shd w:val="clear" w:color="auto" w:fill="B4C5E7"/>
          </w:tcPr>
          <w:p w14:paraId="558FFD57" w14:textId="77777777" w:rsidR="005E5FF0" w:rsidRPr="003F6ED0" w:rsidRDefault="005E5FF0">
            <w:pPr>
              <w:pStyle w:val="TableParagraph"/>
              <w:spacing w:line="232" w:lineRule="exact"/>
              <w:ind w:left="1320"/>
              <w:rPr>
                <w:b/>
                <w:lang w:val="ru-RU"/>
              </w:rPr>
            </w:pPr>
            <w:r w:rsidRPr="003F6ED0">
              <w:rPr>
                <w:b/>
                <w:lang w:val="ru-RU"/>
              </w:rPr>
              <w:t>Неудовлетворительно</w:t>
            </w:r>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77777777" w:rsidR="005E5FF0" w:rsidRPr="003F6ED0" w:rsidRDefault="005E5FF0">
            <w:pPr>
              <w:pStyle w:val="TableParagraph"/>
              <w:spacing w:before="1" w:line="233" w:lineRule="exact"/>
              <w:ind w:left="583"/>
              <w:rPr>
                <w:b/>
                <w:lang w:val="ru-RU"/>
              </w:rPr>
            </w:pPr>
            <w:r w:rsidRPr="003F6ED0">
              <w:rPr>
                <w:b/>
                <w:lang w:val="ru-RU"/>
              </w:rPr>
              <w:t>90–100</w:t>
            </w:r>
            <w:r w:rsidRPr="003F6ED0">
              <w:rPr>
                <w:b/>
                <w:spacing w:val="-7"/>
                <w:lang w:val="ru-RU"/>
              </w:rPr>
              <w:t xml:space="preserve"> </w:t>
            </w:r>
            <w:r w:rsidRPr="003F6ED0">
              <w:rPr>
                <w:b/>
                <w:lang w:val="ru-RU"/>
              </w:rPr>
              <w:t>баллов</w:t>
            </w:r>
          </w:p>
        </w:tc>
        <w:tc>
          <w:tcPr>
            <w:tcW w:w="2575" w:type="dxa"/>
            <w:shd w:val="clear" w:color="auto" w:fill="B4C5E7"/>
          </w:tcPr>
          <w:p w14:paraId="340B5864" w14:textId="77777777"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r w:rsidRPr="003F6ED0">
              <w:rPr>
                <w:b/>
                <w:lang w:val="ru-RU"/>
              </w:rPr>
              <w:t>баллов</w:t>
            </w:r>
          </w:p>
        </w:tc>
        <w:tc>
          <w:tcPr>
            <w:tcW w:w="2906" w:type="dxa"/>
            <w:shd w:val="clear" w:color="auto" w:fill="B4C5E7"/>
          </w:tcPr>
          <w:p w14:paraId="324ABC09" w14:textId="77777777"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r w:rsidRPr="003F6ED0">
              <w:rPr>
                <w:b/>
                <w:lang w:val="ru-RU"/>
              </w:rPr>
              <w:t>баллов</w:t>
            </w:r>
          </w:p>
        </w:tc>
        <w:tc>
          <w:tcPr>
            <w:tcW w:w="2551" w:type="dxa"/>
            <w:shd w:val="clear" w:color="auto" w:fill="B4C5E7"/>
          </w:tcPr>
          <w:p w14:paraId="781C7896" w14:textId="77777777"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r w:rsidRPr="003F6ED0">
              <w:rPr>
                <w:b/>
                <w:lang w:val="ru-RU"/>
              </w:rPr>
              <w:t>баллов</w:t>
            </w:r>
          </w:p>
        </w:tc>
        <w:tc>
          <w:tcPr>
            <w:tcW w:w="2006" w:type="dxa"/>
            <w:shd w:val="clear" w:color="auto" w:fill="B4C5E7"/>
          </w:tcPr>
          <w:p w14:paraId="774B1218" w14:textId="77777777"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r w:rsidRPr="003F6ED0">
              <w:rPr>
                <w:b/>
                <w:lang w:val="ru-RU"/>
              </w:rPr>
              <w:t>баллов</w:t>
            </w:r>
          </w:p>
        </w:tc>
      </w:tr>
      <w:tr w:rsidR="005E5FF0" w:rsidRPr="003F6ED0" w14:paraId="5D26F510" w14:textId="77777777" w:rsidTr="00FF6899">
        <w:trPr>
          <w:trHeight w:val="256"/>
        </w:trPr>
        <w:tc>
          <w:tcPr>
            <w:tcW w:w="2575" w:type="dxa"/>
            <w:tcBorders>
              <w:bottom w:val="nil"/>
            </w:tcBorders>
          </w:tcPr>
          <w:p w14:paraId="67313573" w14:textId="77777777" w:rsidR="005E5FF0" w:rsidRPr="003F6ED0" w:rsidRDefault="005E5FF0">
            <w:pPr>
              <w:pStyle w:val="TableParagraph"/>
              <w:spacing w:line="237" w:lineRule="exact"/>
              <w:ind w:left="107"/>
              <w:rPr>
                <w:b/>
                <w:lang w:val="ru-RU"/>
              </w:rPr>
            </w:pPr>
            <w:r w:rsidRPr="003F6ED0">
              <w:rPr>
                <w:b/>
                <w:lang w:val="ru-RU"/>
              </w:rPr>
              <w:t>1.</w:t>
            </w:r>
            <w:r w:rsidRPr="003F6ED0">
              <w:rPr>
                <w:b/>
                <w:spacing w:val="-2"/>
                <w:lang w:val="ru-RU"/>
              </w:rPr>
              <w:t xml:space="preserve"> </w:t>
            </w:r>
            <w:r w:rsidRPr="003F6ED0">
              <w:rPr>
                <w:b/>
                <w:lang w:val="ru-RU"/>
              </w:rPr>
              <w:t>Знание</w:t>
            </w:r>
            <w:r w:rsidRPr="003F6ED0">
              <w:rPr>
                <w:b/>
                <w:spacing w:val="-2"/>
                <w:lang w:val="ru-RU"/>
              </w:rPr>
              <w:t xml:space="preserve"> </w:t>
            </w:r>
            <w:r w:rsidRPr="003F6ED0">
              <w:rPr>
                <w:b/>
                <w:lang w:val="ru-RU"/>
              </w:rPr>
              <w:t>и</w:t>
            </w:r>
            <w:r w:rsidRPr="003F6ED0">
              <w:rPr>
                <w:b/>
                <w:spacing w:val="-2"/>
                <w:lang w:val="ru-RU"/>
              </w:rPr>
              <w:t xml:space="preserve"> </w:t>
            </w:r>
            <w:r w:rsidRPr="003F6ED0">
              <w:rPr>
                <w:b/>
                <w:lang w:val="ru-RU"/>
              </w:rPr>
              <w:t>понимание теории и концепции курса</w:t>
            </w:r>
          </w:p>
        </w:tc>
        <w:tc>
          <w:tcPr>
            <w:tcW w:w="2575" w:type="dxa"/>
            <w:tcBorders>
              <w:bottom w:val="nil"/>
            </w:tcBorders>
          </w:tcPr>
          <w:p w14:paraId="65DC7137" w14:textId="7C2FACD7" w:rsidR="005E5FF0" w:rsidRPr="003F6ED0" w:rsidRDefault="0024205C">
            <w:pPr>
              <w:pStyle w:val="TableParagraph"/>
              <w:tabs>
                <w:tab w:val="left" w:pos="1581"/>
              </w:tabs>
              <w:spacing w:line="237" w:lineRule="exact"/>
              <w:ind w:left="108"/>
              <w:rPr>
                <w:lang w:val="ru-RU"/>
              </w:rPr>
            </w:pPr>
            <w:r w:rsidRPr="0024205C">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54F02F29" w14:textId="4266382B" w:rsidR="005E5FF0" w:rsidRPr="003F6ED0" w:rsidRDefault="0024205C">
            <w:pPr>
              <w:pStyle w:val="TableParagraph"/>
              <w:spacing w:line="237" w:lineRule="exact"/>
              <w:ind w:left="108"/>
              <w:rPr>
                <w:lang w:val="ru-RU"/>
              </w:rPr>
            </w:pPr>
            <w:r w:rsidRPr="00D61415">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1B186E5"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9103F7"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Правильные выводы переплетаются с неправильными.</w:t>
            </w:r>
          </w:p>
          <w:p w14:paraId="1D4E0C1E" w14:textId="5051EF79" w:rsidR="005E5FF0" w:rsidRPr="003F6ED0" w:rsidRDefault="0024205C" w:rsidP="0024205C">
            <w:pPr>
              <w:pStyle w:val="TableParagraph"/>
              <w:spacing w:line="237" w:lineRule="exact"/>
              <w:rPr>
                <w:lang w:val="ru-RU"/>
              </w:rPr>
            </w:pPr>
            <w:r w:rsidRPr="0024205C">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563394AB" w14:textId="45F3F06D" w:rsidR="005E5FF0" w:rsidRPr="003F6ED0" w:rsidRDefault="0024205C">
            <w:pPr>
              <w:pStyle w:val="TableParagraph"/>
              <w:spacing w:line="237" w:lineRule="exact"/>
              <w:ind w:left="108"/>
              <w:rPr>
                <w:lang w:val="ru-RU"/>
              </w:rPr>
            </w:pPr>
            <w:r w:rsidRPr="0024205C">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13DB3FB0" w14:textId="600BE3A8" w:rsidR="005E5FF0" w:rsidRPr="003F6ED0" w:rsidRDefault="0024205C">
            <w:pPr>
              <w:pStyle w:val="TableParagraph"/>
              <w:tabs>
                <w:tab w:val="left" w:pos="1241"/>
              </w:tabs>
              <w:spacing w:line="237" w:lineRule="exact"/>
              <w:ind w:left="109"/>
              <w:rPr>
                <w:lang w:val="ru-RU"/>
              </w:rPr>
            </w:pPr>
            <w:r w:rsidRPr="00D61415">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301248" w:rsidRPr="003F6ED0" w14:paraId="311354EE" w14:textId="77777777" w:rsidTr="00FF6899">
        <w:trPr>
          <w:trHeight w:val="256"/>
        </w:trPr>
        <w:tc>
          <w:tcPr>
            <w:tcW w:w="2575" w:type="dxa"/>
            <w:tcBorders>
              <w:bottom w:val="single" w:sz="4" w:space="0" w:color="auto"/>
            </w:tcBorders>
          </w:tcPr>
          <w:p w14:paraId="3A945482" w14:textId="77777777" w:rsidR="00301248" w:rsidRPr="003F6ED0" w:rsidRDefault="00301248" w:rsidP="00301248">
            <w:pPr>
              <w:pStyle w:val="TableParagraph"/>
              <w:spacing w:line="237" w:lineRule="exact"/>
              <w:ind w:left="107"/>
              <w:rPr>
                <w:b/>
                <w:lang w:val="ru-RU"/>
              </w:rPr>
            </w:pPr>
            <w:r w:rsidRPr="003F6ED0">
              <w:rPr>
                <w:b/>
                <w:lang w:val="ru-RU"/>
              </w:rPr>
              <w:t>2.</w:t>
            </w:r>
            <w:r w:rsidRPr="003F6ED0">
              <w:rPr>
                <w:b/>
                <w:spacing w:val="-1"/>
                <w:lang w:val="ru-RU"/>
              </w:rPr>
              <w:t xml:space="preserve"> </w:t>
            </w:r>
            <w:r w:rsidRPr="003F6ED0">
              <w:rPr>
                <w:b/>
                <w:lang w:val="ru-RU"/>
              </w:rPr>
              <w:t>Применение избранной методологии к конкретным прикладным задачам</w:t>
            </w:r>
          </w:p>
          <w:p w14:paraId="677AD611" w14:textId="77777777" w:rsidR="00301248" w:rsidRPr="003F6ED0" w:rsidRDefault="00301248" w:rsidP="00301248">
            <w:pPr>
              <w:pStyle w:val="TableParagraph"/>
              <w:spacing w:line="237" w:lineRule="exact"/>
              <w:ind w:left="107"/>
              <w:rPr>
                <w:b/>
                <w:lang w:val="ru-RU"/>
              </w:rPr>
            </w:pPr>
          </w:p>
        </w:tc>
        <w:tc>
          <w:tcPr>
            <w:tcW w:w="2575" w:type="dxa"/>
            <w:tcBorders>
              <w:bottom w:val="single" w:sz="4" w:space="0" w:color="auto"/>
            </w:tcBorders>
          </w:tcPr>
          <w:p w14:paraId="6E733805" w14:textId="470AD656" w:rsidR="00301248" w:rsidRPr="003F6ED0" w:rsidRDefault="00301248" w:rsidP="00301248">
            <w:pPr>
              <w:pStyle w:val="TableParagraph"/>
              <w:tabs>
                <w:tab w:val="left" w:pos="1331"/>
              </w:tabs>
              <w:spacing w:line="237" w:lineRule="exact"/>
              <w:ind w:left="108"/>
              <w:rPr>
                <w:lang w:val="ru-RU"/>
              </w:rPr>
            </w:pPr>
            <w:r w:rsidRPr="0024205C">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321EF1C9" w14:textId="77777777" w:rsidR="00301248" w:rsidRPr="0024205C" w:rsidRDefault="00301248" w:rsidP="00301248">
            <w:pPr>
              <w:pStyle w:val="TableParagraph"/>
              <w:spacing w:line="237" w:lineRule="exact"/>
              <w:ind w:left="108"/>
              <w:rPr>
                <w:lang w:val="ru-RU"/>
              </w:rPr>
            </w:pPr>
            <w:r w:rsidRPr="0024205C">
              <w:rPr>
                <w:lang w:val="ru-RU"/>
              </w:rPr>
              <w:t>Имеются недостатки в полном применении выбранной методики и технологии к конкретным практическим задачам.</w:t>
            </w:r>
          </w:p>
          <w:p w14:paraId="5538FC98" w14:textId="682E6796" w:rsidR="00301248" w:rsidRPr="003F6ED0" w:rsidRDefault="00301248" w:rsidP="00301248">
            <w:pPr>
              <w:pStyle w:val="TableParagraph"/>
              <w:spacing w:line="237" w:lineRule="exact"/>
              <w:ind w:left="108"/>
              <w:rPr>
                <w:lang w:val="ru-RU"/>
              </w:rPr>
            </w:pPr>
            <w:r w:rsidRPr="0024205C">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DB6A09D"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Выбранная методология и технология не могут быть в полной мере применены к решению конкретных практических задач.</w:t>
            </w:r>
          </w:p>
          <w:p w14:paraId="423C969B"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063F38E6" w14:textId="296A7D8B" w:rsidR="00301248" w:rsidRPr="00301248" w:rsidRDefault="00301248" w:rsidP="00301248">
            <w:pPr>
              <w:pStyle w:val="TableParagraph"/>
              <w:spacing w:line="237" w:lineRule="exact"/>
              <w:ind w:left="94"/>
              <w:rPr>
                <w:lang w:val="ru-RU"/>
              </w:rPr>
            </w:pPr>
            <w:r w:rsidRPr="00301248">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427695B0" w14:textId="5D091030" w:rsidR="00301248" w:rsidRPr="003F6ED0" w:rsidRDefault="00301248" w:rsidP="00301248">
            <w:pPr>
              <w:pStyle w:val="TableParagraph"/>
              <w:spacing w:line="237" w:lineRule="exact"/>
              <w:ind w:left="108"/>
              <w:rPr>
                <w:lang w:val="ru-RU"/>
              </w:rPr>
            </w:pPr>
            <w:r w:rsidRPr="00301248">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4F099D42"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5A595B60" w14:textId="3EE2CCA9" w:rsidR="00301248" w:rsidRPr="00301248" w:rsidRDefault="00301248" w:rsidP="00301248">
            <w:pPr>
              <w:pStyle w:val="TableParagraph"/>
              <w:spacing w:line="237" w:lineRule="exact"/>
              <w:ind w:left="27"/>
              <w:rPr>
                <w:lang w:val="ru-RU"/>
              </w:rPr>
            </w:pPr>
            <w:r w:rsidRPr="00301248">
              <w:t>Не умеет формулировать принципы проведения итогового контроля.</w:t>
            </w:r>
          </w:p>
        </w:tc>
      </w:tr>
      <w:tr w:rsidR="00301248" w:rsidRPr="003F6ED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77777777" w:rsidR="00301248" w:rsidRPr="003F6ED0" w:rsidRDefault="00301248" w:rsidP="00301248">
            <w:pPr>
              <w:pStyle w:val="TableParagraph"/>
              <w:spacing w:line="235" w:lineRule="exact"/>
              <w:ind w:left="107"/>
              <w:rPr>
                <w:b/>
                <w:lang w:val="ru-RU"/>
              </w:rPr>
            </w:pPr>
            <w:r w:rsidRPr="003F6ED0">
              <w:rPr>
                <w:b/>
                <w:lang w:val="ru-RU"/>
              </w:rPr>
              <w:t>3.</w:t>
            </w:r>
            <w:r w:rsidRPr="003F6ED0">
              <w:rPr>
                <w:b/>
                <w:spacing w:val="-1"/>
                <w:lang w:val="ru-RU"/>
              </w:rPr>
              <w:t xml:space="preserve"> </w:t>
            </w:r>
            <w:r w:rsidRPr="003F6ED0">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3D0032F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обоснование и анализ методов и технологий по заданной теме, структурирование ответа.</w:t>
            </w:r>
          </w:p>
          <w:p w14:paraId="4BAFBE4A"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и анализ информационно-коммуникационных технологий и теории на высоком уровне.</w:t>
            </w:r>
          </w:p>
          <w:p w14:paraId="3023FC31"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Умение анализировать концепции, иллюстрировать ответы примерами и наглядными материалами, в том числе из собственного опыта.</w:t>
            </w:r>
          </w:p>
          <w:p w14:paraId="6F8EBF6F"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Свободно представлять результаты анализов и других исследований, решать сложные ситуационные задачи.</w:t>
            </w:r>
          </w:p>
          <w:p w14:paraId="52530B2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Последовательно, логично и грамотно обосновывать научный принцип и применяемую методологию и технологию.</w:t>
            </w:r>
          </w:p>
          <w:p w14:paraId="293EFB1C" w14:textId="56DF742A" w:rsidR="00301248" w:rsidRPr="003F6ED0" w:rsidRDefault="00301248" w:rsidP="00301248">
            <w:pPr>
              <w:pStyle w:val="TableParagraph"/>
              <w:spacing w:line="235" w:lineRule="exact"/>
              <w:ind w:left="108"/>
              <w:rPr>
                <w:lang w:val="ru-RU"/>
              </w:rPr>
            </w:pPr>
            <w:r w:rsidRPr="00301248">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1A247AB9"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0484DC5C"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Неточности в интеграции и анализе информационно-коммуникационных технологий и теории.</w:t>
            </w:r>
          </w:p>
          <w:p w14:paraId="7034371D" w14:textId="78065E08" w:rsidR="00301248" w:rsidRPr="003F6ED0" w:rsidRDefault="00301248" w:rsidP="00301248">
            <w:pPr>
              <w:pStyle w:val="TableParagraph"/>
              <w:tabs>
                <w:tab w:val="right" w:pos="2467"/>
              </w:tabs>
              <w:spacing w:line="235" w:lineRule="exact"/>
              <w:ind w:left="108"/>
              <w:rPr>
                <w:lang w:val="ru-RU"/>
              </w:rPr>
            </w:pPr>
            <w:r w:rsidRPr="00301248">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3683F0E9"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7EBDE100"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Слабая интеграция и анализ информационно-коммуникационных технологий и теории.</w:t>
            </w:r>
          </w:p>
          <w:p w14:paraId="1E333A7D" w14:textId="556DAC58" w:rsidR="00301248" w:rsidRPr="00301248" w:rsidRDefault="00301248" w:rsidP="00301248">
            <w:pPr>
              <w:pStyle w:val="TableParagraph"/>
              <w:spacing w:line="235" w:lineRule="exact"/>
              <w:rPr>
                <w:lang w:val="ru-RU"/>
              </w:rPr>
            </w:pPr>
            <w:r w:rsidRPr="00301248">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078641DB"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Интеграция и анализ информационно-коммуникационных технологий и теории крайне слабы и неясны.</w:t>
            </w:r>
          </w:p>
          <w:p w14:paraId="4499306C"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Выполнение лабораторных и инструментальных исследований на высоком научно-методическом уровне также крайне слабо и неясно.</w:t>
            </w:r>
          </w:p>
          <w:p w14:paraId="2E5796EB" w14:textId="43E36C1C" w:rsidR="00301248" w:rsidRPr="00301248" w:rsidRDefault="00301248" w:rsidP="00301248">
            <w:pPr>
              <w:pStyle w:val="TableParagraph"/>
              <w:spacing w:line="235" w:lineRule="exact"/>
              <w:ind w:left="27"/>
              <w:rPr>
                <w:lang w:val="ru-RU"/>
              </w:rPr>
            </w:pPr>
            <w:r w:rsidRPr="00301248">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7A59A988"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При приведении примеров, использовании наглядных материалов,</w:t>
            </w:r>
          </w:p>
          <w:p w14:paraId="5CC9B0E1"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отсутствие интеграции информационно-коммуникационных технологий и теории, неумение их применять;</w:t>
            </w:r>
          </w:p>
          <w:p w14:paraId="409385EC"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768594EF" w14:textId="1C88025A"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разработать принципы проведения итогового контроля.</w:t>
            </w:r>
          </w:p>
          <w:p w14:paraId="7145701D" w14:textId="5AEE6ADB" w:rsidR="00301248" w:rsidRPr="00FF6899" w:rsidRDefault="00301248" w:rsidP="00301248">
            <w:pPr>
              <w:pStyle w:val="TableParagraph"/>
              <w:spacing w:line="235" w:lineRule="exact"/>
              <w:ind w:left="27"/>
            </w:pPr>
          </w:p>
        </w:tc>
      </w:tr>
    </w:tbl>
    <w:p w14:paraId="16E11288" w14:textId="77777777" w:rsidR="00DC24CA" w:rsidRDefault="00DC24CA" w:rsidP="005E5FF0">
      <w:pPr>
        <w:pStyle w:val="5"/>
        <w:spacing w:before="90"/>
        <w:jc w:val="center"/>
        <w:rPr>
          <w:rFonts w:ascii="Times New Roman" w:hAnsi="Times New Roman" w:cs="Times New Roman"/>
          <w:sz w:val="24"/>
          <w:szCs w:val="24"/>
        </w:rPr>
      </w:pPr>
    </w:p>
    <w:p w14:paraId="2AD5FDC2" w14:textId="77777777" w:rsidR="00DC24CA" w:rsidRDefault="00DC24CA" w:rsidP="005E5FF0">
      <w:pPr>
        <w:pStyle w:val="5"/>
        <w:spacing w:before="90"/>
        <w:jc w:val="center"/>
        <w:rPr>
          <w:rFonts w:ascii="Times New Roman" w:hAnsi="Times New Roman" w:cs="Times New Roman"/>
          <w:sz w:val="24"/>
          <w:szCs w:val="24"/>
        </w:rPr>
      </w:pPr>
    </w:p>
    <w:p w14:paraId="55FE2354" w14:textId="77777777" w:rsidR="00DC24CA" w:rsidRDefault="00DC24CA" w:rsidP="005E5FF0">
      <w:pPr>
        <w:pStyle w:val="5"/>
        <w:spacing w:before="90"/>
        <w:jc w:val="center"/>
        <w:rPr>
          <w:rFonts w:ascii="Times New Roman" w:hAnsi="Times New Roman" w:cs="Times New Roman"/>
          <w:sz w:val="24"/>
          <w:szCs w:val="24"/>
        </w:rPr>
      </w:pPr>
    </w:p>
    <w:p w14:paraId="7CF68D1B" w14:textId="77777777" w:rsidR="00DC24CA" w:rsidRDefault="00DC24CA" w:rsidP="005E5FF0">
      <w:pPr>
        <w:pStyle w:val="5"/>
        <w:spacing w:before="90"/>
        <w:jc w:val="center"/>
        <w:rPr>
          <w:rFonts w:ascii="Times New Roman" w:hAnsi="Times New Roman" w:cs="Times New Roman"/>
          <w:sz w:val="24"/>
          <w:szCs w:val="24"/>
        </w:rPr>
      </w:pPr>
    </w:p>
    <w:p w14:paraId="4BF135A6" w14:textId="77777777" w:rsidR="00DC24CA" w:rsidRDefault="00DC24CA" w:rsidP="005E5FF0">
      <w:pPr>
        <w:pStyle w:val="5"/>
        <w:spacing w:before="90"/>
        <w:jc w:val="center"/>
        <w:rPr>
          <w:rFonts w:ascii="Times New Roman" w:hAnsi="Times New Roman" w:cs="Times New Roman"/>
          <w:sz w:val="24"/>
          <w:szCs w:val="24"/>
        </w:rPr>
      </w:pPr>
    </w:p>
    <w:p w14:paraId="545344AB" w14:textId="77777777" w:rsidR="00DC24CA" w:rsidRDefault="00DC24CA" w:rsidP="005E5FF0">
      <w:pPr>
        <w:pStyle w:val="5"/>
        <w:spacing w:before="90"/>
        <w:jc w:val="center"/>
        <w:rPr>
          <w:rFonts w:ascii="Times New Roman" w:hAnsi="Times New Roman" w:cs="Times New Roman"/>
          <w:sz w:val="24"/>
          <w:szCs w:val="24"/>
        </w:rPr>
      </w:pPr>
    </w:p>
    <w:p w14:paraId="1A03790A" w14:textId="77777777" w:rsidR="00DC24CA" w:rsidRDefault="00DC24CA" w:rsidP="005E5FF0">
      <w:pPr>
        <w:pStyle w:val="5"/>
        <w:spacing w:before="90"/>
        <w:jc w:val="center"/>
        <w:rPr>
          <w:rFonts w:ascii="Times New Roman" w:hAnsi="Times New Roman" w:cs="Times New Roman"/>
          <w:sz w:val="24"/>
          <w:szCs w:val="24"/>
        </w:rPr>
      </w:pPr>
    </w:p>
    <w:p w14:paraId="51E2A8ED" w14:textId="77777777" w:rsidR="00DC24CA" w:rsidRDefault="00DC24CA" w:rsidP="005E5FF0">
      <w:pPr>
        <w:pStyle w:val="5"/>
        <w:spacing w:before="90"/>
        <w:jc w:val="center"/>
        <w:rPr>
          <w:rFonts w:ascii="Times New Roman" w:hAnsi="Times New Roman" w:cs="Times New Roman"/>
          <w:sz w:val="24"/>
          <w:szCs w:val="24"/>
        </w:rPr>
      </w:pPr>
    </w:p>
    <w:p w14:paraId="22777AE5" w14:textId="77777777" w:rsidR="00DC24CA" w:rsidRDefault="00DC24CA" w:rsidP="005E5FF0">
      <w:pPr>
        <w:pStyle w:val="5"/>
        <w:spacing w:before="90"/>
        <w:jc w:val="center"/>
        <w:rPr>
          <w:rFonts w:ascii="Times New Roman" w:hAnsi="Times New Roman" w:cs="Times New Roman"/>
          <w:sz w:val="24"/>
          <w:szCs w:val="24"/>
        </w:rPr>
      </w:pPr>
    </w:p>
    <w:p w14:paraId="4598F768" w14:textId="77777777" w:rsidR="00DC24CA" w:rsidRDefault="00DC24CA" w:rsidP="005E5FF0">
      <w:pPr>
        <w:pStyle w:val="5"/>
        <w:spacing w:before="90"/>
        <w:jc w:val="center"/>
        <w:rPr>
          <w:rFonts w:ascii="Times New Roman" w:hAnsi="Times New Roman" w:cs="Times New Roman"/>
          <w:sz w:val="24"/>
          <w:szCs w:val="24"/>
        </w:rPr>
      </w:pPr>
    </w:p>
    <w:p w14:paraId="33996D74" w14:textId="77777777" w:rsidR="00DC24CA" w:rsidRDefault="00DC24CA" w:rsidP="00DC24CA"/>
    <w:p w14:paraId="0A86D966" w14:textId="77777777" w:rsidR="00DC24CA" w:rsidRPr="00DC24CA" w:rsidRDefault="00DC24CA" w:rsidP="00DC24CA"/>
    <w:p w14:paraId="4BE4BCEE" w14:textId="77777777" w:rsidR="00A56343" w:rsidRDefault="00A56343" w:rsidP="005E5FF0">
      <w:pPr>
        <w:pStyle w:val="5"/>
        <w:spacing w:before="90"/>
        <w:jc w:val="center"/>
        <w:rPr>
          <w:rFonts w:ascii="Times New Roman" w:hAnsi="Times New Roman" w:cs="Times New Roman"/>
          <w:sz w:val="24"/>
          <w:szCs w:val="24"/>
        </w:rPr>
        <w:sectPr w:rsidR="00A56343" w:rsidSect="00DC24CA">
          <w:pgSz w:w="16838" w:h="11906" w:orient="landscape"/>
          <w:pgMar w:top="1134" w:right="1134" w:bottom="1134" w:left="1134" w:header="720" w:footer="720" w:gutter="0"/>
          <w:cols w:space="720"/>
          <w:docGrid w:linePitch="360"/>
        </w:sectPr>
      </w:pPr>
    </w:p>
    <w:p w14:paraId="435133B9" w14:textId="5CB27756" w:rsidR="005E5FF0" w:rsidRDefault="005E5FF0" w:rsidP="005E5FF0">
      <w:pPr>
        <w:pStyle w:val="5"/>
        <w:spacing w:before="90"/>
        <w:jc w:val="center"/>
        <w:rPr>
          <w:rFonts w:ascii="Times New Roman" w:hAnsi="Times New Roman" w:cs="Times New Roman"/>
          <w:sz w:val="24"/>
          <w:szCs w:val="24"/>
          <w:lang w:val="en-US"/>
        </w:rPr>
      </w:pPr>
      <w:bookmarkStart w:id="3" w:name="_Hlk212310059"/>
      <w:r w:rsidRPr="003F6ED0">
        <w:rPr>
          <w:rFonts w:ascii="Times New Roman" w:hAnsi="Times New Roman" w:cs="Times New Roman"/>
          <w:sz w:val="24"/>
          <w:szCs w:val="24"/>
        </w:rPr>
        <w:t>Пример</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расчета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итогового</w:t>
      </w:r>
      <w:r w:rsidRPr="003F6ED0">
        <w:rPr>
          <w:rFonts w:ascii="Times New Roman" w:hAnsi="Times New Roman" w:cs="Times New Roman"/>
          <w:spacing w:val="-8"/>
          <w:sz w:val="24"/>
          <w:szCs w:val="24"/>
        </w:rPr>
        <w:t xml:space="preserve"> </w:t>
      </w:r>
      <w:r w:rsidRPr="003F6ED0">
        <w:rPr>
          <w:rFonts w:ascii="Times New Roman" w:hAnsi="Times New Roman" w:cs="Times New Roman"/>
          <w:sz w:val="24"/>
          <w:szCs w:val="24"/>
        </w:rPr>
        <w:t>балла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экзамена</w:t>
      </w:r>
    </w:p>
    <w:p w14:paraId="46E321E1" w14:textId="77777777" w:rsidR="001A7036" w:rsidRPr="001A7036" w:rsidRDefault="001A7036" w:rsidP="001A7036">
      <w:pP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91"/>
        <w:gridCol w:w="1664"/>
        <w:gridCol w:w="1184"/>
        <w:gridCol w:w="2204"/>
      </w:tblGrid>
      <w:tr w:rsidR="005E5FF0" w:rsidRPr="003F6ED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3"/>
          <w:p w14:paraId="766BBA55"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426E21"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%-ное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традиционной системе</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Отлично</w:t>
            </w:r>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Хорошо</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Удовлетворительно</w:t>
            </w:r>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Неудовлетворительно </w:t>
            </w:r>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5FB121B0" w14:textId="62A3A14F" w:rsidR="00DC24CA" w:rsidRPr="003F6ED0" w:rsidRDefault="00DC24CA" w:rsidP="00DC24CA">
      <w:pPr>
        <w:ind w:left="252"/>
        <w:rPr>
          <w:b/>
        </w:rPr>
      </w:pPr>
      <w:r w:rsidRPr="003F6ED0">
        <w:rPr>
          <w:b/>
        </w:rPr>
        <w:t>Формула</w:t>
      </w:r>
      <w:r w:rsidRPr="003F6ED0">
        <w:rPr>
          <w:b/>
          <w:spacing w:val="-9"/>
        </w:rPr>
        <w:t xml:space="preserve"> </w:t>
      </w:r>
      <w:r w:rsidRPr="003F6ED0">
        <w:rPr>
          <w:b/>
        </w:rPr>
        <w:t>расчета</w:t>
      </w:r>
      <w:r w:rsidRPr="003F6ED0">
        <w:rPr>
          <w:b/>
          <w:spacing w:val="-9"/>
        </w:rPr>
        <w:t xml:space="preserve"> </w:t>
      </w:r>
      <w:r w:rsidRPr="003F6ED0">
        <w:rPr>
          <w:b/>
        </w:rPr>
        <w:t>итоговой</w:t>
      </w:r>
      <w:r w:rsidRPr="003F6ED0">
        <w:rPr>
          <w:b/>
          <w:spacing w:val="-8"/>
        </w:rPr>
        <w:t xml:space="preserve"> </w:t>
      </w:r>
      <w:r w:rsidRPr="003F6ED0">
        <w:rPr>
          <w:b/>
        </w:rPr>
        <w:t>оценки:</w:t>
      </w:r>
    </w:p>
    <w:p w14:paraId="29665101" w14:textId="518CA6CE" w:rsidR="00DC24CA" w:rsidRPr="003F6ED0" w:rsidRDefault="00DC24CA" w:rsidP="00DC24CA">
      <w:pPr>
        <w:pStyle w:val="a0"/>
        <w:ind w:left="252" w:right="-31" w:firstLine="457"/>
        <w:jc w:val="both"/>
      </w:pPr>
      <w:r w:rsidRPr="003F6ED0">
        <w:t>Итоговая</w:t>
      </w:r>
      <w:r w:rsidRPr="003F6ED0">
        <w:rPr>
          <w:spacing w:val="-3"/>
        </w:rPr>
        <w:t xml:space="preserve"> </w:t>
      </w:r>
      <w:r w:rsidRPr="003F6ED0">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553E54B3" w14:textId="77777777" w:rsidR="00DC24CA" w:rsidRPr="003F6ED0" w:rsidRDefault="00DC24CA" w:rsidP="00DC24CA">
      <w:pPr>
        <w:pStyle w:val="a0"/>
        <w:ind w:left="252" w:right="-31" w:firstLine="457"/>
        <w:jc w:val="both"/>
      </w:pPr>
      <w:r w:rsidRPr="003F6ED0">
        <w:t>где</w:t>
      </w:r>
      <w:r w:rsidRPr="003F6ED0">
        <w:rPr>
          <w:spacing w:val="-3"/>
        </w:rPr>
        <w:t xml:space="preserve"> </w:t>
      </w:r>
      <w:r w:rsidRPr="003F6ED0">
        <w:rPr>
          <w:b/>
        </w:rPr>
        <w:t>Б</w:t>
      </w:r>
      <w:r w:rsidRPr="003F6ED0">
        <w:rPr>
          <w:b/>
          <w:spacing w:val="-4"/>
        </w:rPr>
        <w:t xml:space="preserve"> </w:t>
      </w:r>
      <w:r w:rsidRPr="003F6ED0">
        <w:t>–</w:t>
      </w:r>
      <w:r w:rsidRPr="003F6ED0">
        <w:rPr>
          <w:spacing w:val="-3"/>
        </w:rPr>
        <w:t xml:space="preserve"> </w:t>
      </w:r>
      <w:r w:rsidRPr="003F6ED0">
        <w:t>баллы</w:t>
      </w:r>
      <w:r w:rsidRPr="003F6ED0">
        <w:rPr>
          <w:spacing w:val="-4"/>
        </w:rPr>
        <w:t xml:space="preserve"> </w:t>
      </w:r>
      <w:r w:rsidRPr="003F6ED0">
        <w:t>по</w:t>
      </w:r>
      <w:r w:rsidRPr="003F6ED0">
        <w:rPr>
          <w:spacing w:val="-2"/>
        </w:rPr>
        <w:t xml:space="preserve"> </w:t>
      </w:r>
      <w:r w:rsidRPr="003F6ED0">
        <w:t>критерию,</w:t>
      </w:r>
      <w:r w:rsidRPr="003F6ED0">
        <w:rPr>
          <w:spacing w:val="-3"/>
        </w:rPr>
        <w:t xml:space="preserve"> </w:t>
      </w:r>
      <w:r w:rsidRPr="003F6ED0">
        <w:rPr>
          <w:b/>
        </w:rPr>
        <w:t>К</w:t>
      </w:r>
      <w:r w:rsidRPr="003F6ED0">
        <w:rPr>
          <w:b/>
          <w:spacing w:val="-2"/>
        </w:rPr>
        <w:t xml:space="preserve"> </w:t>
      </w:r>
      <w:r w:rsidRPr="003F6ED0">
        <w:t>–</w:t>
      </w:r>
      <w:r w:rsidRPr="003F6ED0">
        <w:rPr>
          <w:spacing w:val="-3"/>
        </w:rPr>
        <w:t xml:space="preserve"> </w:t>
      </w:r>
      <w:r w:rsidRPr="003F6ED0">
        <w:t>общее</w:t>
      </w:r>
      <w:r w:rsidRPr="003F6ED0">
        <w:rPr>
          <w:spacing w:val="-4"/>
        </w:rPr>
        <w:t xml:space="preserve"> </w:t>
      </w:r>
      <w:r w:rsidRPr="003F6ED0">
        <w:t>количество</w:t>
      </w:r>
      <w:r w:rsidRPr="003F6ED0">
        <w:rPr>
          <w:spacing w:val="-2"/>
        </w:rPr>
        <w:t xml:space="preserve"> </w:t>
      </w:r>
      <w:r w:rsidRPr="003F6ED0">
        <w:t xml:space="preserve">критериев, </w:t>
      </w:r>
      <w:r w:rsidRPr="003F6ED0">
        <w:rPr>
          <w:b/>
        </w:rPr>
        <w:t>КВ</w:t>
      </w:r>
      <w:r w:rsidRPr="003F6ED0">
        <w:t xml:space="preserve"> – коэффициент блока вопроса. </w:t>
      </w:r>
      <w:r w:rsidRPr="003F6ED0">
        <w:rPr>
          <w:spacing w:val="-57"/>
        </w:rPr>
        <w:t xml:space="preserve"> </w:t>
      </w:r>
      <w:r w:rsidRPr="003F6ED0">
        <w:t>Исходя</w:t>
      </w:r>
      <w:r w:rsidRPr="003F6ED0">
        <w:rPr>
          <w:spacing w:val="-2"/>
        </w:rPr>
        <w:t xml:space="preserve"> </w:t>
      </w:r>
      <w:r w:rsidRPr="003F6ED0">
        <w:t>из</w:t>
      </w:r>
      <w:r w:rsidRPr="003F6ED0">
        <w:rPr>
          <w:spacing w:val="-1"/>
        </w:rPr>
        <w:t xml:space="preserve"> </w:t>
      </w:r>
      <w:r w:rsidRPr="003F6ED0">
        <w:t>полученного</w:t>
      </w:r>
      <w:r w:rsidRPr="003F6ED0">
        <w:rPr>
          <w:spacing w:val="-5"/>
        </w:rPr>
        <w:t xml:space="preserve"> </w:t>
      </w:r>
      <w:r w:rsidRPr="003F6ED0">
        <w:t>при расчете</w:t>
      </w:r>
      <w:r w:rsidRPr="003F6ED0">
        <w:rPr>
          <w:spacing w:val="-3"/>
        </w:rPr>
        <w:t xml:space="preserve"> </w:t>
      </w:r>
      <w:r w:rsidRPr="003F6ED0">
        <w:t>балла,</w:t>
      </w:r>
      <w:r w:rsidRPr="003F6ED0">
        <w:rPr>
          <w:spacing w:val="-2"/>
        </w:rPr>
        <w:t xml:space="preserve"> </w:t>
      </w:r>
      <w:r w:rsidRPr="003F6ED0">
        <w:t>мы</w:t>
      </w:r>
      <w:r w:rsidRPr="003F6ED0">
        <w:rPr>
          <w:spacing w:val="-1"/>
        </w:rPr>
        <w:t xml:space="preserve"> </w:t>
      </w:r>
      <w:r w:rsidRPr="003F6ED0">
        <w:t>можем</w:t>
      </w:r>
      <w:r w:rsidRPr="003F6ED0">
        <w:rPr>
          <w:spacing w:val="-2"/>
        </w:rPr>
        <w:t xml:space="preserve"> </w:t>
      </w:r>
      <w:r w:rsidRPr="003F6ED0">
        <w:t>сопоставить</w:t>
      </w:r>
      <w:r w:rsidRPr="003F6ED0">
        <w:rPr>
          <w:spacing w:val="-2"/>
        </w:rPr>
        <w:t xml:space="preserve"> </w:t>
      </w:r>
      <w:r w:rsidRPr="003F6ED0">
        <w:t>оценку</w:t>
      </w:r>
      <w:r w:rsidRPr="003F6ED0">
        <w:rPr>
          <w:spacing w:val="-2"/>
        </w:rPr>
        <w:t xml:space="preserve"> </w:t>
      </w:r>
      <w:r w:rsidRPr="003F6ED0">
        <w:t>со</w:t>
      </w:r>
      <w:r w:rsidRPr="003F6ED0">
        <w:rPr>
          <w:spacing w:val="-2"/>
        </w:rPr>
        <w:t xml:space="preserve"> </w:t>
      </w:r>
      <w:r w:rsidRPr="003F6ED0">
        <w:t>шкалой оценивания.</w:t>
      </w:r>
    </w:p>
    <w:p w14:paraId="53443FDA" w14:textId="77777777" w:rsidR="00DC24CA" w:rsidRPr="003F6ED0" w:rsidRDefault="00DC24CA" w:rsidP="00DC24CA">
      <w:pPr>
        <w:pStyle w:val="a0"/>
        <w:ind w:left="252" w:right="111" w:firstLine="457"/>
        <w:jc w:val="both"/>
      </w:pPr>
      <w:r w:rsidRPr="003F6ED0">
        <w:t>Таким</w:t>
      </w:r>
      <w:r w:rsidRPr="003F6ED0">
        <w:rPr>
          <w:spacing w:val="-7"/>
        </w:rPr>
        <w:t xml:space="preserve"> </w:t>
      </w:r>
      <w:r w:rsidRPr="003F6ED0">
        <w:t>образом,</w:t>
      </w:r>
      <w:r w:rsidRPr="003F6ED0">
        <w:rPr>
          <w:spacing w:val="-5"/>
        </w:rPr>
        <w:t xml:space="preserve"> </w:t>
      </w:r>
      <w:r w:rsidRPr="003F6ED0">
        <w:t>при</w:t>
      </w:r>
      <w:r w:rsidRPr="003F6ED0">
        <w:rPr>
          <w:spacing w:val="-5"/>
        </w:rPr>
        <w:t xml:space="preserve"> </w:t>
      </w:r>
      <w:r w:rsidRPr="003F6ED0">
        <w:t>данном</w:t>
      </w:r>
      <w:r w:rsidRPr="003F6ED0">
        <w:rPr>
          <w:spacing w:val="-6"/>
        </w:rPr>
        <w:t xml:space="preserve"> </w:t>
      </w:r>
      <w:r w:rsidRPr="003F6ED0">
        <w:t>расчете</w:t>
      </w:r>
      <w:r w:rsidRPr="003F6ED0">
        <w:rPr>
          <w:spacing w:val="-7"/>
        </w:rPr>
        <w:t xml:space="preserve"> </w:t>
      </w:r>
      <w:r w:rsidRPr="003F6ED0">
        <w:t>проект</w:t>
      </w:r>
      <w:r w:rsidRPr="003F6ED0">
        <w:rPr>
          <w:spacing w:val="-5"/>
        </w:rPr>
        <w:t xml:space="preserve"> </w:t>
      </w:r>
      <w:r w:rsidRPr="003F6ED0">
        <w:t>будет</w:t>
      </w:r>
      <w:r w:rsidRPr="003F6ED0">
        <w:rPr>
          <w:spacing w:val="-6"/>
        </w:rPr>
        <w:t xml:space="preserve"> </w:t>
      </w:r>
      <w:r w:rsidRPr="003F6ED0">
        <w:t>оценен</w:t>
      </w:r>
      <w:r w:rsidRPr="003F6ED0">
        <w:rPr>
          <w:spacing w:val="-5"/>
        </w:rPr>
        <w:t xml:space="preserve"> </w:t>
      </w:r>
      <w:r w:rsidRPr="003F6ED0">
        <w:t>на</w:t>
      </w:r>
      <w:r w:rsidRPr="003F6ED0">
        <w:rPr>
          <w:spacing w:val="-6"/>
        </w:rPr>
        <w:t xml:space="preserve"> </w:t>
      </w:r>
      <w:r w:rsidRPr="003F6ED0">
        <w:rPr>
          <w:b/>
        </w:rPr>
        <w:t>87</w:t>
      </w:r>
      <w:r w:rsidRPr="003F6ED0">
        <w:rPr>
          <w:b/>
          <w:spacing w:val="-6"/>
        </w:rPr>
        <w:t xml:space="preserve"> </w:t>
      </w:r>
      <w:r w:rsidRPr="003F6ED0">
        <w:rPr>
          <w:b/>
        </w:rPr>
        <w:t>балла</w:t>
      </w:r>
      <w:r w:rsidRPr="003F6ED0">
        <w:rPr>
          <w:b/>
          <w:spacing w:val="-5"/>
        </w:rPr>
        <w:t xml:space="preserve"> - </w:t>
      </w:r>
      <w:r w:rsidRPr="003F6ED0">
        <w:rPr>
          <w:b/>
        </w:rPr>
        <w:t>«Хорошо»</w:t>
      </w:r>
      <w:r w:rsidRPr="003F6ED0">
        <w:rPr>
          <w:b/>
          <w:spacing w:val="-6"/>
        </w:rPr>
        <w:t xml:space="preserve"> - В+ </w:t>
      </w:r>
      <w:r w:rsidRPr="003F6ED0">
        <w:t>в</w:t>
      </w:r>
      <w:r w:rsidRPr="003F6ED0">
        <w:rPr>
          <w:spacing w:val="-6"/>
        </w:rPr>
        <w:t xml:space="preserve"> </w:t>
      </w:r>
      <w:r w:rsidRPr="003F6ED0">
        <w:t>соответствии</w:t>
      </w:r>
      <w:r w:rsidRPr="003F6ED0">
        <w:rPr>
          <w:spacing w:val="-5"/>
        </w:rPr>
        <w:t xml:space="preserve"> </w:t>
      </w:r>
      <w:r w:rsidRPr="003F6ED0">
        <w:t>с</w:t>
      </w:r>
      <w:r w:rsidRPr="003F6ED0">
        <w:rPr>
          <w:spacing w:val="-6"/>
        </w:rPr>
        <w:t xml:space="preserve"> </w:t>
      </w:r>
      <w:r w:rsidRPr="003F6ED0">
        <w:t>балльно-рейтинговой</w:t>
      </w:r>
      <w:r w:rsidRPr="003F6ED0">
        <w:rPr>
          <w:spacing w:val="-5"/>
        </w:rPr>
        <w:t xml:space="preserve"> </w:t>
      </w:r>
      <w:r w:rsidRPr="003F6ED0">
        <w:t>буквенной</w:t>
      </w:r>
      <w:r w:rsidRPr="003F6ED0">
        <w:rPr>
          <w:spacing w:val="-4"/>
        </w:rPr>
        <w:t xml:space="preserve"> </w:t>
      </w:r>
      <w:r w:rsidRPr="003F6ED0">
        <w:t>системой</w:t>
      </w:r>
      <w:r w:rsidRPr="003F6ED0">
        <w:rPr>
          <w:spacing w:val="-57"/>
        </w:rPr>
        <w:t xml:space="preserve"> </w:t>
      </w:r>
      <w:r w:rsidRPr="003F6ED0">
        <w:t>оценки учета</w:t>
      </w:r>
      <w:r w:rsidRPr="003F6ED0">
        <w:rPr>
          <w:spacing w:val="-1"/>
        </w:rPr>
        <w:t xml:space="preserve"> </w:t>
      </w:r>
      <w:r w:rsidRPr="003F6ED0">
        <w:t>учебных</w:t>
      </w:r>
      <w:r w:rsidRPr="003F6ED0">
        <w:rPr>
          <w:spacing w:val="-1"/>
        </w:rPr>
        <w:t xml:space="preserve"> </w:t>
      </w:r>
      <w:r w:rsidRPr="003F6ED0">
        <w:t>достижений</w:t>
      </w:r>
      <w:r w:rsidRPr="003F6ED0">
        <w:rPr>
          <w:spacing w:val="60"/>
        </w:rPr>
        <w:t xml:space="preserve"> </w:t>
      </w:r>
      <w:r w:rsidRPr="003F6ED0">
        <w:t>обучающихся</w:t>
      </w:r>
      <w:r w:rsidRPr="003F6ED0">
        <w:rPr>
          <w:spacing w:val="-1"/>
        </w:rPr>
        <w:t xml:space="preserve"> </w:t>
      </w:r>
      <w:r w:rsidRPr="003F6ED0">
        <w:t>с</w:t>
      </w:r>
      <w:r w:rsidRPr="003F6ED0">
        <w:rPr>
          <w:spacing w:val="-1"/>
        </w:rPr>
        <w:t xml:space="preserve"> </w:t>
      </w:r>
      <w:r w:rsidRPr="003F6ED0">
        <w:t>переводом</w:t>
      </w:r>
      <w:r w:rsidRPr="003F6ED0">
        <w:rPr>
          <w:spacing w:val="-1"/>
        </w:rPr>
        <w:t xml:space="preserve"> </w:t>
      </w:r>
      <w:r w:rsidRPr="003F6ED0">
        <w:t>их</w:t>
      </w:r>
      <w:r w:rsidRPr="003F6ED0">
        <w:rPr>
          <w:spacing w:val="-1"/>
        </w:rPr>
        <w:t xml:space="preserve"> </w:t>
      </w:r>
      <w:r w:rsidRPr="003F6ED0">
        <w:t>в</w:t>
      </w:r>
      <w:r w:rsidRPr="003F6ED0">
        <w:rPr>
          <w:spacing w:val="-1"/>
        </w:rPr>
        <w:t xml:space="preserve"> </w:t>
      </w:r>
      <w:r w:rsidRPr="003F6ED0">
        <w:t>традиционную</w:t>
      </w:r>
      <w:r w:rsidRPr="003F6ED0">
        <w:rPr>
          <w:spacing w:val="-1"/>
        </w:rPr>
        <w:t xml:space="preserve"> </w:t>
      </w:r>
      <w:r w:rsidRPr="003F6ED0">
        <w:t>шкалу оценок</w:t>
      </w:r>
      <w:r w:rsidRPr="003F6ED0">
        <w:rPr>
          <w:spacing w:val="-1"/>
        </w:rPr>
        <w:t xml:space="preserve"> </w:t>
      </w:r>
      <w:r w:rsidRPr="003F6ED0">
        <w:t>и ECTS.</w:t>
      </w:r>
    </w:p>
    <w:p w14:paraId="7A062B8E" w14:textId="77777777" w:rsidR="005E5FF0" w:rsidRPr="003F6ED0" w:rsidRDefault="005E5FF0" w:rsidP="005E5FF0">
      <w:pPr>
        <w:tabs>
          <w:tab w:val="left" w:pos="567"/>
          <w:tab w:val="left" w:pos="993"/>
        </w:tabs>
        <w:ind w:firstLine="567"/>
        <w:jc w:val="both"/>
        <w:rPr>
          <w:color w:val="000000"/>
          <w:sz w:val="22"/>
          <w:szCs w:val="22"/>
        </w:rPr>
      </w:pPr>
    </w:p>
    <w:p w14:paraId="59C1CFEF" w14:textId="77777777" w:rsidR="005E5FF0" w:rsidRPr="003F6ED0" w:rsidRDefault="005E5FF0" w:rsidP="005E5FF0">
      <w:pPr>
        <w:pStyle w:val="12"/>
        <w:tabs>
          <w:tab w:val="left" w:pos="979"/>
          <w:tab w:val="left" w:pos="7311"/>
        </w:tabs>
        <w:ind w:firstLine="567"/>
        <w:jc w:val="both"/>
        <w:rPr>
          <w:color w:val="000000"/>
          <w:sz w:val="22"/>
          <w:szCs w:val="22"/>
        </w:rPr>
      </w:pPr>
    </w:p>
    <w:bookmarkEnd w:id="2"/>
    <w:p w14:paraId="7B52EC7F" w14:textId="77777777" w:rsidR="00512484" w:rsidRDefault="00512484" w:rsidP="00512484">
      <w:pPr>
        <w:tabs>
          <w:tab w:val="left" w:pos="567"/>
          <w:tab w:val="left" w:pos="993"/>
        </w:tabs>
        <w:spacing w:line="100" w:lineRule="atLeast"/>
        <w:ind w:firstLine="567"/>
        <w:jc w:val="center"/>
        <w:rPr>
          <w:rFonts w:eastAsia="Times New Roman" w:cs="Times New Roman"/>
          <w:b/>
          <w:color w:val="000000"/>
          <w:sz w:val="28"/>
          <w:szCs w:val="28"/>
        </w:rPr>
        <w:sectPr w:rsidR="00512484" w:rsidSect="00A56343">
          <w:pgSz w:w="11906" w:h="16838"/>
          <w:pgMar w:top="1134" w:right="1134" w:bottom="1134" w:left="1134" w:header="720" w:footer="720" w:gutter="0"/>
          <w:cols w:space="720"/>
          <w:docGrid w:linePitch="360"/>
        </w:sectPr>
      </w:pPr>
    </w:p>
    <w:p w14:paraId="3747BAD3" w14:textId="77777777" w:rsidR="00512484" w:rsidRDefault="00512484" w:rsidP="00512484">
      <w:pPr>
        <w:tabs>
          <w:tab w:val="left" w:pos="567"/>
          <w:tab w:val="left" w:pos="993"/>
        </w:tabs>
        <w:spacing w:line="100" w:lineRule="atLeast"/>
        <w:ind w:firstLine="567"/>
        <w:jc w:val="center"/>
        <w:rPr>
          <w:b/>
          <w:color w:val="000000"/>
          <w:sz w:val="28"/>
          <w:szCs w:val="28"/>
        </w:rPr>
      </w:pPr>
      <w:r w:rsidRPr="00512484">
        <w:rPr>
          <w:b/>
          <w:color w:val="000000"/>
          <w:sz w:val="28"/>
          <w:szCs w:val="28"/>
        </w:rPr>
        <w:t>Список рекомендованных источников</w:t>
      </w:r>
    </w:p>
    <w:p w14:paraId="3389204A" w14:textId="77777777" w:rsidR="00FF6899" w:rsidRPr="0072645E" w:rsidRDefault="00FF6899" w:rsidP="00512484">
      <w:pPr>
        <w:tabs>
          <w:tab w:val="left" w:pos="567"/>
          <w:tab w:val="left" w:pos="993"/>
        </w:tabs>
        <w:spacing w:line="100" w:lineRule="atLeast"/>
        <w:ind w:firstLine="567"/>
        <w:jc w:val="center"/>
        <w:rPr>
          <w:rFonts w:cs="Times New Roman"/>
          <w:b/>
          <w:color w:val="000000"/>
          <w:sz w:val="28"/>
          <w:szCs w:val="28"/>
        </w:rPr>
      </w:pPr>
    </w:p>
    <w:p w14:paraId="0F0D3214" w14:textId="77777777" w:rsidR="0072645E" w:rsidRPr="0072645E" w:rsidRDefault="0072645E" w:rsidP="0072645E">
      <w:pPr>
        <w:rPr>
          <w:rFonts w:cs="Times New Roman"/>
          <w:color w:val="000000" w:themeColor="text1"/>
          <w:sz w:val="28"/>
          <w:szCs w:val="28"/>
          <w:lang w:val="kk-KZ"/>
        </w:rPr>
      </w:pPr>
      <w:r w:rsidRPr="0072645E">
        <w:rPr>
          <w:rFonts w:cs="Times New Roman"/>
          <w:b/>
          <w:bCs/>
          <w:color w:val="000000" w:themeColor="text1"/>
          <w:sz w:val="28"/>
          <w:szCs w:val="28"/>
        </w:rPr>
        <w:t xml:space="preserve">Литература: </w:t>
      </w:r>
      <w:r w:rsidRPr="0072645E">
        <w:rPr>
          <w:rFonts w:cs="Times New Roman"/>
          <w:color w:val="000000" w:themeColor="text1"/>
          <w:sz w:val="28"/>
          <w:szCs w:val="28"/>
        </w:rPr>
        <w:t>о</w:t>
      </w:r>
      <w:r w:rsidRPr="0072645E">
        <w:rPr>
          <w:rFonts w:cs="Times New Roman"/>
          <w:color w:val="000000" w:themeColor="text1"/>
          <w:sz w:val="28"/>
          <w:szCs w:val="28"/>
          <w:lang w:val="kk-KZ"/>
        </w:rPr>
        <w:t xml:space="preserve">сновная, дополнительная. </w:t>
      </w:r>
    </w:p>
    <w:p w14:paraId="51B73490" w14:textId="77777777" w:rsidR="0081590E" w:rsidRPr="0081590E" w:rsidRDefault="0081590E" w:rsidP="00142010">
      <w:pPr>
        <w:tabs>
          <w:tab w:val="left" w:pos="567"/>
          <w:tab w:val="left" w:pos="993"/>
        </w:tabs>
        <w:spacing w:line="100" w:lineRule="atLeast"/>
        <w:jc w:val="both"/>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 xml:space="preserve">1. Шелехов. И.Л., Гребенникова Е.В. Методологический подход к исследованию репродуктивного поведения женщины как системному структурно-уровневому феномену Вестник ТГПУ (TSPU Bulletin). 2015. 9 (162). </w:t>
      </w:r>
    </w:p>
    <w:p w14:paraId="7C68560B" w14:textId="77777777" w:rsidR="0081590E" w:rsidRPr="0081590E" w:rsidRDefault="0081590E" w:rsidP="00142010">
      <w:pPr>
        <w:tabs>
          <w:tab w:val="left" w:pos="567"/>
          <w:tab w:val="left" w:pos="993"/>
        </w:tabs>
        <w:spacing w:line="100" w:lineRule="atLeast"/>
        <w:jc w:val="both"/>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 xml:space="preserve">2. Корниенко Д.С., Радостева А.Г., Харламова Т.М., Силина Е.А. Психология семьи. Основы перинатальной психологии и психологии родительства. Пермь, 2018. 93 с. </w:t>
      </w:r>
    </w:p>
    <w:p w14:paraId="7CCA5AF5" w14:textId="0A5EA130" w:rsidR="0081590E" w:rsidRPr="0081590E" w:rsidRDefault="0081590E" w:rsidP="00142010">
      <w:pPr>
        <w:tabs>
          <w:tab w:val="left" w:pos="567"/>
          <w:tab w:val="left" w:pos="993"/>
        </w:tabs>
        <w:spacing w:line="100" w:lineRule="atLeast"/>
        <w:jc w:val="both"/>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3. Ельникова О.Е. Общая психология в схемах и таблицах: учебное пособие. – Елец:</w:t>
      </w:r>
      <w:r w:rsidR="00142010">
        <w:rPr>
          <w:rFonts w:eastAsia="Calibri" w:cs="Times New Roman"/>
          <w:color w:val="000000" w:themeColor="text1"/>
          <w:kern w:val="0"/>
          <w:sz w:val="28"/>
          <w:szCs w:val="28"/>
          <w:lang w:eastAsia="en-US" w:bidi="ar-SA"/>
        </w:rPr>
        <w:t xml:space="preserve"> </w:t>
      </w:r>
      <w:r w:rsidRPr="0081590E">
        <w:rPr>
          <w:rFonts w:eastAsia="Calibri" w:cs="Times New Roman"/>
          <w:color w:val="000000" w:themeColor="text1"/>
          <w:kern w:val="0"/>
          <w:sz w:val="28"/>
          <w:szCs w:val="28"/>
          <w:lang w:eastAsia="en-US" w:bidi="ar-SA"/>
        </w:rPr>
        <w:t>ФГБОУ ВО «Елецкий государственный университет им. И.А. Бунина», 2017. – 59 с.</w:t>
      </w:r>
    </w:p>
    <w:p w14:paraId="7A1058A5" w14:textId="77777777" w:rsidR="0081590E" w:rsidRPr="0081590E" w:rsidRDefault="0081590E" w:rsidP="00142010">
      <w:pPr>
        <w:tabs>
          <w:tab w:val="left" w:pos="567"/>
          <w:tab w:val="left" w:pos="993"/>
        </w:tabs>
        <w:spacing w:line="100" w:lineRule="atLeast"/>
        <w:jc w:val="both"/>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4. Гаврилова В.Е. Психологические предпосылки бесплодия у здоровых женщин, состоящих в браке. Вестник ЮУрГУ. Серия «Психология», 2018. Т. 11, № 3. С. 103–109.</w:t>
      </w:r>
    </w:p>
    <w:p w14:paraId="1F2A9E78" w14:textId="05096415" w:rsidR="0081590E" w:rsidRDefault="0081590E" w:rsidP="00142010">
      <w:pPr>
        <w:tabs>
          <w:tab w:val="left" w:pos="567"/>
          <w:tab w:val="left" w:pos="993"/>
        </w:tabs>
        <w:spacing w:line="100" w:lineRule="atLeast"/>
        <w:jc w:val="both"/>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5. Каюмова Г.Г., Шевченко А.А., Шихова Е.П. Репродуктивное здоровье и фертильность</w:t>
      </w:r>
      <w:r w:rsidR="00142010">
        <w:rPr>
          <w:rFonts w:eastAsia="Calibri" w:cs="Times New Roman"/>
          <w:color w:val="000000" w:themeColor="text1"/>
          <w:kern w:val="0"/>
          <w:sz w:val="28"/>
          <w:szCs w:val="28"/>
          <w:lang w:eastAsia="en-US" w:bidi="ar-SA"/>
        </w:rPr>
        <w:t xml:space="preserve"> </w:t>
      </w:r>
      <w:r w:rsidRPr="0081590E">
        <w:rPr>
          <w:rFonts w:eastAsia="Calibri" w:cs="Times New Roman"/>
          <w:color w:val="000000" w:themeColor="text1"/>
          <w:kern w:val="0"/>
          <w:sz w:val="28"/>
          <w:szCs w:val="28"/>
          <w:lang w:eastAsia="en-US" w:bidi="ar-SA"/>
        </w:rPr>
        <w:t>студентов первого курса УГМУ. СПб.: Питер, 2007.- С.27 - 28. 2.</w:t>
      </w:r>
    </w:p>
    <w:p w14:paraId="56A70C3B" w14:textId="77777777" w:rsidR="0081590E" w:rsidRPr="0081590E" w:rsidRDefault="0081590E" w:rsidP="0081590E">
      <w:pPr>
        <w:tabs>
          <w:tab w:val="left" w:pos="567"/>
          <w:tab w:val="left" w:pos="993"/>
        </w:tabs>
        <w:spacing w:line="100" w:lineRule="atLeast"/>
        <w:rPr>
          <w:rFonts w:eastAsia="Calibri" w:cs="Times New Roman"/>
          <w:color w:val="000000" w:themeColor="text1"/>
          <w:kern w:val="0"/>
          <w:sz w:val="28"/>
          <w:szCs w:val="28"/>
          <w:lang w:eastAsia="en-US" w:bidi="ar-SA"/>
        </w:rPr>
      </w:pPr>
    </w:p>
    <w:p w14:paraId="410E287A" w14:textId="77777777" w:rsidR="0081590E" w:rsidRPr="0081590E" w:rsidRDefault="0081590E" w:rsidP="0081590E">
      <w:pPr>
        <w:tabs>
          <w:tab w:val="left" w:pos="567"/>
          <w:tab w:val="left" w:pos="993"/>
        </w:tabs>
        <w:spacing w:line="100" w:lineRule="atLeast"/>
        <w:rPr>
          <w:rFonts w:eastAsia="Calibri" w:cs="Times New Roman"/>
          <w:b/>
          <w:bCs/>
          <w:color w:val="000000" w:themeColor="text1"/>
          <w:kern w:val="0"/>
          <w:sz w:val="28"/>
          <w:szCs w:val="28"/>
          <w:lang w:eastAsia="en-US" w:bidi="ar-SA"/>
        </w:rPr>
      </w:pPr>
      <w:r w:rsidRPr="0081590E">
        <w:rPr>
          <w:rFonts w:eastAsia="Calibri" w:cs="Times New Roman"/>
          <w:b/>
          <w:bCs/>
          <w:color w:val="000000" w:themeColor="text1"/>
          <w:kern w:val="0"/>
          <w:sz w:val="28"/>
          <w:szCs w:val="28"/>
          <w:lang w:eastAsia="en-US" w:bidi="ar-SA"/>
        </w:rPr>
        <w:t>Интернет-ресурсы:</w:t>
      </w:r>
    </w:p>
    <w:p w14:paraId="5733A3B7" w14:textId="77777777" w:rsidR="0081590E" w:rsidRPr="0081590E" w:rsidRDefault="0081590E" w:rsidP="0081590E">
      <w:pPr>
        <w:tabs>
          <w:tab w:val="left" w:pos="567"/>
          <w:tab w:val="left" w:pos="993"/>
        </w:tabs>
        <w:spacing w:line="100" w:lineRule="atLeast"/>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1) http://elibrary.kaznu.kz/ru</w:t>
      </w:r>
    </w:p>
    <w:p w14:paraId="731C83B0" w14:textId="77777777" w:rsidR="0081590E" w:rsidRPr="0081590E" w:rsidRDefault="0081590E" w:rsidP="0081590E">
      <w:pPr>
        <w:tabs>
          <w:tab w:val="left" w:pos="567"/>
          <w:tab w:val="left" w:pos="993"/>
        </w:tabs>
        <w:spacing w:line="100" w:lineRule="atLeast"/>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2) https://www.isaaa.org/resources/publications/pocketk/16/</w:t>
      </w:r>
    </w:p>
    <w:p w14:paraId="27F4D978" w14:textId="77777777" w:rsidR="0081590E" w:rsidRPr="0081590E" w:rsidRDefault="0081590E" w:rsidP="0081590E">
      <w:pPr>
        <w:tabs>
          <w:tab w:val="left" w:pos="567"/>
          <w:tab w:val="left" w:pos="993"/>
        </w:tabs>
        <w:spacing w:line="100" w:lineRule="atLeast"/>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3) https://vc.ru/future/109057-gennaya-inzheneriya-sostoyanie-na-2020</w:t>
      </w:r>
    </w:p>
    <w:p w14:paraId="7747A509" w14:textId="77777777" w:rsidR="0081590E" w:rsidRPr="0081590E" w:rsidRDefault="0081590E" w:rsidP="0081590E">
      <w:pPr>
        <w:tabs>
          <w:tab w:val="left" w:pos="567"/>
          <w:tab w:val="left" w:pos="993"/>
        </w:tabs>
        <w:spacing w:line="100" w:lineRule="atLeast"/>
        <w:rPr>
          <w:rFonts w:eastAsia="Calibri" w:cs="Times New Roman"/>
          <w:color w:val="000000" w:themeColor="text1"/>
          <w:kern w:val="0"/>
          <w:sz w:val="28"/>
          <w:szCs w:val="28"/>
          <w:lang w:eastAsia="en-US" w:bidi="ar-SA"/>
        </w:rPr>
      </w:pPr>
      <w:r w:rsidRPr="0081590E">
        <w:rPr>
          <w:rFonts w:eastAsia="Calibri" w:cs="Times New Roman"/>
          <w:color w:val="000000" w:themeColor="text1"/>
          <w:kern w:val="0"/>
          <w:sz w:val="28"/>
          <w:szCs w:val="28"/>
          <w:lang w:eastAsia="en-US" w:bidi="ar-SA"/>
        </w:rPr>
        <w:t>4) https://sites.google.com/site/anogurtsov/lectures/ge</w:t>
      </w:r>
    </w:p>
    <w:p w14:paraId="55D6FFB3" w14:textId="12933F50" w:rsidR="00512484" w:rsidRPr="0072645E" w:rsidRDefault="0081590E" w:rsidP="0081590E">
      <w:pPr>
        <w:tabs>
          <w:tab w:val="left" w:pos="567"/>
          <w:tab w:val="left" w:pos="993"/>
        </w:tabs>
        <w:spacing w:line="100" w:lineRule="atLeast"/>
        <w:rPr>
          <w:rFonts w:cs="Times New Roman"/>
          <w:i/>
          <w:iCs/>
          <w:color w:val="000000"/>
          <w:sz w:val="28"/>
          <w:szCs w:val="28"/>
        </w:rPr>
      </w:pPr>
      <w:r w:rsidRPr="0081590E">
        <w:rPr>
          <w:rFonts w:eastAsia="Calibri" w:cs="Times New Roman"/>
          <w:color w:val="000000" w:themeColor="text1"/>
          <w:kern w:val="0"/>
          <w:sz w:val="28"/>
          <w:szCs w:val="28"/>
          <w:lang w:eastAsia="en-US" w:bidi="ar-SA"/>
        </w:rPr>
        <w:t>5) http://www.psu.ru/files/docs/science/books/uchebnie-posobiya/kornienko-psykhologiya-semyi.pdf</w:t>
      </w:r>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Default="00FF6899" w:rsidP="00512484">
      <w:pPr>
        <w:pStyle w:val="12"/>
        <w:tabs>
          <w:tab w:val="left" w:pos="979"/>
        </w:tabs>
        <w:ind w:firstLine="567"/>
        <w:jc w:val="both"/>
        <w:rPr>
          <w:sz w:val="28"/>
          <w:szCs w:val="28"/>
          <w:lang w:val="kk-KZ"/>
        </w:rPr>
      </w:pPr>
    </w:p>
    <w:p w14:paraId="1114B655" w14:textId="77777777" w:rsidR="0072645E" w:rsidRPr="008662E1" w:rsidRDefault="0072645E" w:rsidP="00512484">
      <w:pPr>
        <w:pStyle w:val="12"/>
        <w:tabs>
          <w:tab w:val="left" w:pos="979"/>
        </w:tabs>
        <w:ind w:firstLine="567"/>
        <w:jc w:val="both"/>
        <w:rPr>
          <w:sz w:val="28"/>
          <w:szCs w:val="28"/>
          <w:lang w:val="kk-KZ"/>
        </w:rPr>
      </w:pPr>
    </w:p>
    <w:p w14:paraId="61A53305" w14:textId="77777777" w:rsidR="001A7036" w:rsidRPr="0072645E" w:rsidRDefault="001A7036">
      <w:pPr>
        <w:pStyle w:val="12"/>
        <w:tabs>
          <w:tab w:val="left" w:pos="979"/>
          <w:tab w:val="left" w:pos="7311"/>
        </w:tabs>
        <w:ind w:firstLine="567"/>
        <w:jc w:val="both"/>
        <w:rPr>
          <w:color w:val="000000"/>
          <w:sz w:val="28"/>
          <w:szCs w:val="28"/>
        </w:rPr>
      </w:pPr>
    </w:p>
    <w:p w14:paraId="2741A3FE" w14:textId="77777777" w:rsidR="001A7036" w:rsidRPr="0072645E" w:rsidRDefault="001A7036">
      <w:pPr>
        <w:pStyle w:val="12"/>
        <w:tabs>
          <w:tab w:val="left" w:pos="979"/>
          <w:tab w:val="left" w:pos="7311"/>
        </w:tabs>
        <w:ind w:firstLine="567"/>
        <w:jc w:val="both"/>
        <w:rPr>
          <w:color w:val="000000"/>
          <w:sz w:val="28"/>
          <w:szCs w:val="28"/>
        </w:rPr>
      </w:pPr>
    </w:p>
    <w:p w14:paraId="5A644BA1" w14:textId="19A342AD" w:rsidR="00902CAA" w:rsidRPr="003F6ED0" w:rsidRDefault="00512484">
      <w:pPr>
        <w:pStyle w:val="12"/>
        <w:tabs>
          <w:tab w:val="left" w:pos="979"/>
          <w:tab w:val="left" w:pos="7311"/>
        </w:tabs>
        <w:ind w:firstLine="567"/>
        <w:jc w:val="both"/>
        <w:rPr>
          <w:color w:val="000000"/>
          <w:sz w:val="22"/>
          <w:szCs w:val="22"/>
        </w:rPr>
      </w:pPr>
      <w:r w:rsidRPr="008662E1">
        <w:rPr>
          <w:color w:val="000000"/>
          <w:sz w:val="28"/>
          <w:szCs w:val="28"/>
        </w:rPr>
        <w:t>Лектор</w:t>
      </w:r>
      <w:r w:rsidRPr="008662E1">
        <w:rPr>
          <w:color w:val="000000"/>
          <w:sz w:val="28"/>
          <w:szCs w:val="28"/>
        </w:rPr>
        <w:tab/>
      </w:r>
      <w:r w:rsidR="00FF6899" w:rsidRPr="00FF6899">
        <w:rPr>
          <w:color w:val="000000" w:themeColor="text1"/>
          <w:sz w:val="28"/>
          <w:szCs w:val="28"/>
        </w:rPr>
        <w:t>Амирова А.К.</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142010"/>
    <w:rsid w:val="00144BCB"/>
    <w:rsid w:val="001A11DE"/>
    <w:rsid w:val="001A7036"/>
    <w:rsid w:val="001C1AF2"/>
    <w:rsid w:val="001D6753"/>
    <w:rsid w:val="0020679F"/>
    <w:rsid w:val="0024205C"/>
    <w:rsid w:val="00257167"/>
    <w:rsid w:val="00296839"/>
    <w:rsid w:val="002A30BA"/>
    <w:rsid w:val="00301248"/>
    <w:rsid w:val="003B28F8"/>
    <w:rsid w:val="003E0F3F"/>
    <w:rsid w:val="003F6ED0"/>
    <w:rsid w:val="0049613C"/>
    <w:rsid w:val="00512484"/>
    <w:rsid w:val="00567B16"/>
    <w:rsid w:val="0058429D"/>
    <w:rsid w:val="005E5FF0"/>
    <w:rsid w:val="005F0E65"/>
    <w:rsid w:val="0072645E"/>
    <w:rsid w:val="00733CF3"/>
    <w:rsid w:val="0073612E"/>
    <w:rsid w:val="00740B3D"/>
    <w:rsid w:val="00741289"/>
    <w:rsid w:val="007B780D"/>
    <w:rsid w:val="007E6478"/>
    <w:rsid w:val="0081590E"/>
    <w:rsid w:val="00825BC0"/>
    <w:rsid w:val="00832360"/>
    <w:rsid w:val="008662E1"/>
    <w:rsid w:val="00896620"/>
    <w:rsid w:val="008A5066"/>
    <w:rsid w:val="008B58E3"/>
    <w:rsid w:val="00902CAA"/>
    <w:rsid w:val="00A2783E"/>
    <w:rsid w:val="00A56343"/>
    <w:rsid w:val="00A57E85"/>
    <w:rsid w:val="00A65D44"/>
    <w:rsid w:val="00B407F0"/>
    <w:rsid w:val="00B517D8"/>
    <w:rsid w:val="00B7250A"/>
    <w:rsid w:val="00B97406"/>
    <w:rsid w:val="00D63A4A"/>
    <w:rsid w:val="00D858E3"/>
    <w:rsid w:val="00DB53FA"/>
    <w:rsid w:val="00DC24CA"/>
    <w:rsid w:val="00E03AC2"/>
    <w:rsid w:val="00E933AE"/>
    <w:rsid w:val="00EA1081"/>
    <w:rsid w:val="00EA7669"/>
    <w:rsid w:val="00F61652"/>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10</Pages>
  <Words>2262</Words>
  <Characters>12897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15129</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17</cp:revision>
  <cp:lastPrinted>2025-03-26T03:37:00Z</cp:lastPrinted>
  <dcterms:created xsi:type="dcterms:W3CDTF">2025-10-23T18:52:00Z</dcterms:created>
  <dcterms:modified xsi:type="dcterms:W3CDTF">2025-10-25T16:55:00Z</dcterms:modified>
</cp:coreProperties>
</file>